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10770" w14:textId="77777777" w:rsidR="00E87E1E" w:rsidRPr="00DF02CE" w:rsidRDefault="00DF02CE" w:rsidP="00C643F9">
      <w:pPr>
        <w:jc w:val="center"/>
        <w:rPr>
          <w:rFonts w:asciiTheme="minorEastAsia" w:eastAsiaTheme="minorEastAsia" w:hAnsiTheme="minorEastAsia"/>
          <w:b/>
          <w:sz w:val="28"/>
          <w:szCs w:val="28"/>
        </w:rPr>
      </w:pPr>
      <w:r w:rsidRPr="00DF02CE">
        <w:rPr>
          <w:rFonts w:asciiTheme="minorEastAsia" w:eastAsiaTheme="minorEastAsia" w:hAnsiTheme="minorEastAsia" w:hint="eastAsia"/>
          <w:b/>
          <w:caps/>
          <w:sz w:val="28"/>
          <w:szCs w:val="28"/>
        </w:rPr>
        <w:t>《為新住民找心靈出口的人》</w:t>
      </w:r>
      <w:r w:rsidRPr="00DF02CE">
        <w:rPr>
          <w:rFonts w:asciiTheme="minorEastAsia" w:eastAsiaTheme="minorEastAsia" w:hAnsiTheme="minorEastAsia" w:hint="eastAsia"/>
          <w:b/>
          <w:sz w:val="28"/>
          <w:szCs w:val="28"/>
        </w:rPr>
        <w:t>課程設計</w:t>
      </w:r>
    </w:p>
    <w:tbl>
      <w:tblPr>
        <w:tblW w:w="992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675"/>
        <w:gridCol w:w="1250"/>
        <w:gridCol w:w="3003"/>
        <w:gridCol w:w="1446"/>
        <w:gridCol w:w="3554"/>
      </w:tblGrid>
      <w:tr w:rsidR="008F1559" w:rsidRPr="008F1559" w14:paraId="65E2A645" w14:textId="77777777" w:rsidTr="00E410AC">
        <w:trPr>
          <w:trHeight w:val="450"/>
        </w:trPr>
        <w:tc>
          <w:tcPr>
            <w:tcW w:w="1925" w:type="dxa"/>
            <w:gridSpan w:val="2"/>
            <w:tcBorders>
              <w:top w:val="double" w:sz="6" w:space="0" w:color="000000"/>
            </w:tcBorders>
            <w:shd w:val="clear" w:color="auto" w:fill="FFFFCC"/>
            <w:vAlign w:val="center"/>
          </w:tcPr>
          <w:p w14:paraId="66572C2D" w14:textId="77777777" w:rsidR="00E87E1E" w:rsidRPr="008F1559" w:rsidRDefault="00E87E1E" w:rsidP="00350A46">
            <w:pPr>
              <w:jc w:val="center"/>
              <w:rPr>
                <w:rFonts w:ascii="標楷體" w:eastAsia="標楷體" w:hAnsi="標楷體"/>
                <w:b/>
                <w:caps/>
                <w:sz w:val="28"/>
                <w:szCs w:val="28"/>
              </w:rPr>
            </w:pPr>
            <w:r w:rsidRPr="008F1559">
              <w:rPr>
                <w:rFonts w:ascii="標楷體" w:eastAsia="標楷體" w:hAnsi="標楷體" w:hint="eastAsia"/>
                <w:b/>
                <w:caps/>
                <w:sz w:val="28"/>
                <w:szCs w:val="28"/>
              </w:rPr>
              <w:t>教學主題</w:t>
            </w:r>
          </w:p>
        </w:tc>
        <w:tc>
          <w:tcPr>
            <w:tcW w:w="3003" w:type="dxa"/>
            <w:tcBorders>
              <w:top w:val="double" w:sz="6" w:space="0" w:color="000000"/>
            </w:tcBorders>
            <w:vAlign w:val="center"/>
          </w:tcPr>
          <w:p w14:paraId="3946A80B" w14:textId="77777777" w:rsidR="00E87E1E" w:rsidRPr="009A5392" w:rsidRDefault="00CC62CE" w:rsidP="00A775B0">
            <w:pPr>
              <w:rPr>
                <w:rFonts w:asciiTheme="minorEastAsia" w:eastAsiaTheme="minorEastAsia" w:hAnsiTheme="minorEastAsia"/>
                <w:caps/>
                <w:sz w:val="28"/>
                <w:szCs w:val="28"/>
              </w:rPr>
            </w:pPr>
            <w:r w:rsidRPr="00A775B0">
              <w:rPr>
                <w:rFonts w:asciiTheme="minorEastAsia" w:eastAsiaTheme="minorEastAsia" w:hAnsiTheme="minorEastAsia" w:hint="eastAsia"/>
                <w:caps/>
                <w:szCs w:val="28"/>
              </w:rPr>
              <w:t>為新住民找心靈出口</w:t>
            </w:r>
            <w:r w:rsidR="0006746C" w:rsidRPr="00A775B0">
              <w:rPr>
                <w:rFonts w:asciiTheme="minorEastAsia" w:eastAsiaTheme="minorEastAsia" w:hAnsiTheme="minorEastAsia" w:hint="eastAsia"/>
                <w:caps/>
                <w:szCs w:val="28"/>
              </w:rPr>
              <w:t>的人</w:t>
            </w:r>
          </w:p>
        </w:tc>
        <w:tc>
          <w:tcPr>
            <w:tcW w:w="1446" w:type="dxa"/>
            <w:tcBorders>
              <w:top w:val="double" w:sz="6" w:space="0" w:color="000000"/>
            </w:tcBorders>
            <w:shd w:val="clear" w:color="auto" w:fill="FFFFCC"/>
            <w:vAlign w:val="center"/>
          </w:tcPr>
          <w:p w14:paraId="66A984D6" w14:textId="77777777" w:rsidR="00E87E1E" w:rsidRPr="008F1559" w:rsidRDefault="00E87E1E" w:rsidP="00350A46">
            <w:pPr>
              <w:jc w:val="center"/>
              <w:rPr>
                <w:rFonts w:ascii="標楷體" w:eastAsia="標楷體" w:hAnsi="標楷體"/>
                <w:b/>
                <w:caps/>
                <w:sz w:val="28"/>
                <w:szCs w:val="28"/>
              </w:rPr>
            </w:pPr>
            <w:r w:rsidRPr="008F1559">
              <w:rPr>
                <w:rFonts w:ascii="標楷體" w:eastAsia="標楷體" w:hAnsi="標楷體" w:hint="eastAsia"/>
                <w:b/>
                <w:caps/>
                <w:sz w:val="28"/>
                <w:szCs w:val="28"/>
              </w:rPr>
              <w:t>設計者</w:t>
            </w:r>
          </w:p>
        </w:tc>
        <w:tc>
          <w:tcPr>
            <w:tcW w:w="3554" w:type="dxa"/>
            <w:tcBorders>
              <w:top w:val="double" w:sz="6" w:space="0" w:color="000000"/>
            </w:tcBorders>
            <w:vAlign w:val="center"/>
          </w:tcPr>
          <w:p w14:paraId="1059F397" w14:textId="77777777" w:rsidR="00E87E1E" w:rsidRPr="00A775B0" w:rsidRDefault="00CC62CE" w:rsidP="00350A46">
            <w:pPr>
              <w:jc w:val="center"/>
              <w:rPr>
                <w:rFonts w:asciiTheme="minorEastAsia" w:eastAsiaTheme="minorEastAsia" w:hAnsiTheme="minorEastAsia"/>
                <w:caps/>
                <w:szCs w:val="28"/>
              </w:rPr>
            </w:pPr>
            <w:r w:rsidRPr="00A775B0">
              <w:rPr>
                <w:rFonts w:asciiTheme="minorEastAsia" w:eastAsiaTheme="minorEastAsia" w:hAnsiTheme="minorEastAsia" w:hint="eastAsia"/>
                <w:caps/>
                <w:szCs w:val="28"/>
              </w:rPr>
              <w:t>李家兆</w:t>
            </w:r>
          </w:p>
        </w:tc>
      </w:tr>
      <w:tr w:rsidR="008F1559" w:rsidRPr="008F1559" w14:paraId="0D50570A" w14:textId="77777777" w:rsidTr="00E410AC">
        <w:trPr>
          <w:trHeight w:val="576"/>
        </w:trPr>
        <w:tc>
          <w:tcPr>
            <w:tcW w:w="1925" w:type="dxa"/>
            <w:gridSpan w:val="2"/>
            <w:shd w:val="clear" w:color="auto" w:fill="FFFFCC"/>
            <w:vAlign w:val="center"/>
          </w:tcPr>
          <w:p w14:paraId="43118AAB" w14:textId="77777777" w:rsidR="00E87E1E" w:rsidRPr="008F1559" w:rsidRDefault="00E87E1E" w:rsidP="00350A46">
            <w:pPr>
              <w:snapToGrid w:val="0"/>
              <w:jc w:val="center"/>
              <w:rPr>
                <w:rFonts w:ascii="標楷體" w:eastAsia="標楷體" w:hAnsi="標楷體"/>
                <w:b/>
                <w:sz w:val="28"/>
                <w:szCs w:val="28"/>
              </w:rPr>
            </w:pPr>
            <w:r w:rsidRPr="008F1559">
              <w:rPr>
                <w:rFonts w:ascii="標楷體" w:eastAsia="標楷體" w:hAnsi="標楷體" w:hint="eastAsia"/>
                <w:b/>
                <w:sz w:val="28"/>
                <w:szCs w:val="28"/>
              </w:rPr>
              <w:t>教學對象</w:t>
            </w:r>
          </w:p>
        </w:tc>
        <w:tc>
          <w:tcPr>
            <w:tcW w:w="3003" w:type="dxa"/>
            <w:vAlign w:val="center"/>
          </w:tcPr>
          <w:p w14:paraId="1301A7A7" w14:textId="77777777" w:rsidR="00E87E1E" w:rsidRPr="009A5392" w:rsidRDefault="00CC62CE" w:rsidP="00350A46">
            <w:pPr>
              <w:snapToGrid w:val="0"/>
              <w:jc w:val="center"/>
              <w:rPr>
                <w:rFonts w:asciiTheme="minorEastAsia" w:eastAsiaTheme="minorEastAsia" w:hAnsiTheme="minorEastAsia"/>
                <w:sz w:val="28"/>
                <w:szCs w:val="28"/>
              </w:rPr>
            </w:pPr>
            <w:r w:rsidRPr="00A775B0">
              <w:rPr>
                <w:rFonts w:asciiTheme="minorEastAsia" w:eastAsiaTheme="minorEastAsia" w:hAnsiTheme="minorEastAsia" w:hint="eastAsia"/>
                <w:szCs w:val="28"/>
              </w:rPr>
              <w:t>國小六年級</w:t>
            </w:r>
          </w:p>
        </w:tc>
        <w:tc>
          <w:tcPr>
            <w:tcW w:w="1446" w:type="dxa"/>
            <w:shd w:val="clear" w:color="auto" w:fill="FFFFCC"/>
            <w:vAlign w:val="center"/>
          </w:tcPr>
          <w:p w14:paraId="418969DD" w14:textId="77777777" w:rsidR="00E87E1E" w:rsidRPr="008F1559" w:rsidRDefault="00E87E1E" w:rsidP="00350A46">
            <w:pPr>
              <w:snapToGrid w:val="0"/>
              <w:jc w:val="center"/>
              <w:rPr>
                <w:rFonts w:ascii="標楷體" w:eastAsia="標楷體" w:hAnsi="標楷體"/>
                <w:b/>
                <w:sz w:val="28"/>
                <w:szCs w:val="28"/>
              </w:rPr>
            </w:pPr>
            <w:r w:rsidRPr="008F1559">
              <w:rPr>
                <w:rFonts w:ascii="標楷體" w:eastAsia="標楷體" w:hAnsi="標楷體" w:hint="eastAsia"/>
                <w:b/>
                <w:sz w:val="28"/>
                <w:szCs w:val="28"/>
              </w:rPr>
              <w:t>教學時數</w:t>
            </w:r>
          </w:p>
        </w:tc>
        <w:tc>
          <w:tcPr>
            <w:tcW w:w="3554" w:type="dxa"/>
            <w:vAlign w:val="center"/>
          </w:tcPr>
          <w:p w14:paraId="4FAF25F7" w14:textId="77777777" w:rsidR="00E87E1E" w:rsidRPr="00A775B0" w:rsidRDefault="00CC62CE" w:rsidP="00350A46">
            <w:pPr>
              <w:snapToGrid w:val="0"/>
              <w:jc w:val="center"/>
              <w:rPr>
                <w:rFonts w:asciiTheme="minorEastAsia" w:eastAsiaTheme="minorEastAsia" w:hAnsiTheme="minorEastAsia"/>
                <w:szCs w:val="28"/>
              </w:rPr>
            </w:pPr>
            <w:r w:rsidRPr="00A775B0">
              <w:rPr>
                <w:rFonts w:asciiTheme="minorEastAsia" w:eastAsiaTheme="minorEastAsia" w:hAnsiTheme="minorEastAsia"/>
                <w:szCs w:val="28"/>
              </w:rPr>
              <w:t>2</w:t>
            </w:r>
            <w:r w:rsidRPr="00A775B0">
              <w:rPr>
                <w:rFonts w:asciiTheme="minorEastAsia" w:eastAsiaTheme="minorEastAsia" w:hAnsiTheme="minorEastAsia" w:hint="eastAsia"/>
                <w:szCs w:val="28"/>
              </w:rPr>
              <w:t>堂課，共</w:t>
            </w:r>
            <w:r w:rsidRPr="00A775B0">
              <w:rPr>
                <w:rFonts w:asciiTheme="minorEastAsia" w:eastAsiaTheme="minorEastAsia" w:hAnsiTheme="minorEastAsia"/>
                <w:szCs w:val="28"/>
              </w:rPr>
              <w:t>80</w:t>
            </w:r>
            <w:r w:rsidRPr="00A775B0">
              <w:rPr>
                <w:rFonts w:asciiTheme="minorEastAsia" w:eastAsiaTheme="minorEastAsia" w:hAnsiTheme="minorEastAsia" w:hint="eastAsia"/>
                <w:szCs w:val="28"/>
              </w:rPr>
              <w:t>分鐘</w:t>
            </w:r>
          </w:p>
        </w:tc>
      </w:tr>
      <w:tr w:rsidR="008F1559" w:rsidRPr="008F1559" w14:paraId="06C04298" w14:textId="77777777" w:rsidTr="00350A46">
        <w:trPr>
          <w:trHeight w:val="1484"/>
        </w:trPr>
        <w:tc>
          <w:tcPr>
            <w:tcW w:w="1925" w:type="dxa"/>
            <w:gridSpan w:val="2"/>
            <w:shd w:val="clear" w:color="auto" w:fill="FFFFCC"/>
            <w:vAlign w:val="center"/>
          </w:tcPr>
          <w:p w14:paraId="5E27DA18" w14:textId="77777777" w:rsidR="00E36167" w:rsidRDefault="00E87E1E" w:rsidP="00350A46">
            <w:pPr>
              <w:snapToGrid w:val="0"/>
              <w:jc w:val="center"/>
              <w:rPr>
                <w:rFonts w:ascii="標楷體" w:eastAsia="標楷體" w:hAnsi="標楷體"/>
                <w:b/>
                <w:sz w:val="28"/>
                <w:szCs w:val="28"/>
              </w:rPr>
            </w:pPr>
            <w:r w:rsidRPr="008F1559">
              <w:rPr>
                <w:rFonts w:ascii="標楷體" w:eastAsia="標楷體" w:hAnsi="標楷體" w:hint="eastAsia"/>
                <w:b/>
                <w:sz w:val="28"/>
                <w:szCs w:val="28"/>
              </w:rPr>
              <w:t>教學對象</w:t>
            </w:r>
          </w:p>
          <w:p w14:paraId="39E6C527" w14:textId="77777777" w:rsidR="00E87E1E" w:rsidRPr="008F1559" w:rsidRDefault="00E87E1E" w:rsidP="00350A46">
            <w:pPr>
              <w:snapToGrid w:val="0"/>
              <w:jc w:val="center"/>
              <w:rPr>
                <w:rFonts w:ascii="標楷體" w:eastAsia="標楷體" w:hAnsi="標楷體"/>
                <w:b/>
                <w:sz w:val="28"/>
                <w:szCs w:val="28"/>
              </w:rPr>
            </w:pPr>
            <w:r w:rsidRPr="008F1559">
              <w:rPr>
                <w:rFonts w:ascii="標楷體" w:eastAsia="標楷體" w:hAnsi="標楷體" w:hint="eastAsia"/>
                <w:b/>
                <w:sz w:val="28"/>
                <w:szCs w:val="28"/>
              </w:rPr>
              <w:t>分析</w:t>
            </w:r>
          </w:p>
        </w:tc>
        <w:tc>
          <w:tcPr>
            <w:tcW w:w="8003" w:type="dxa"/>
            <w:gridSpan w:val="3"/>
            <w:vAlign w:val="center"/>
          </w:tcPr>
          <w:p w14:paraId="65263B5D" w14:textId="77777777" w:rsidR="00E87E1E" w:rsidRPr="00FA1D57" w:rsidRDefault="0086235B" w:rsidP="00FA1D57">
            <w:pPr>
              <w:snapToGrid w:val="0"/>
              <w:ind w:firstLineChars="200" w:firstLine="480"/>
              <w:rPr>
                <w:rFonts w:asciiTheme="minorEastAsia" w:eastAsiaTheme="minorEastAsia" w:hAnsiTheme="minorEastAsia"/>
                <w:szCs w:val="28"/>
              </w:rPr>
            </w:pPr>
            <w:r w:rsidRPr="00A775B0">
              <w:rPr>
                <w:rFonts w:asciiTheme="minorEastAsia" w:eastAsiaTheme="minorEastAsia" w:hAnsiTheme="minorEastAsia" w:hint="eastAsia"/>
                <w:szCs w:val="28"/>
              </w:rPr>
              <w:t>國小六年級學生</w:t>
            </w:r>
            <w:r w:rsidR="00E410AC">
              <w:rPr>
                <w:rFonts w:asciiTheme="minorEastAsia" w:eastAsiaTheme="minorEastAsia" w:hAnsiTheme="minorEastAsia" w:hint="eastAsia"/>
                <w:szCs w:val="28"/>
              </w:rPr>
              <w:t>在國小學習階段為最後一年，而「</w:t>
            </w:r>
            <w:r w:rsidR="00A11D44">
              <w:rPr>
                <w:rFonts w:asciiTheme="minorEastAsia" w:eastAsiaTheme="minorEastAsia" w:hAnsiTheme="minorEastAsia" w:hint="eastAsia"/>
                <w:szCs w:val="28"/>
              </w:rPr>
              <w:t>生涯探索</w:t>
            </w:r>
            <w:r w:rsidR="00E410AC">
              <w:rPr>
                <w:rFonts w:asciiTheme="minorEastAsia" w:eastAsiaTheme="minorEastAsia" w:hAnsiTheme="minorEastAsia" w:hint="eastAsia"/>
                <w:szCs w:val="28"/>
              </w:rPr>
              <w:t>」是此階段得進行的好時機</w:t>
            </w:r>
            <w:r w:rsidR="00A11D44">
              <w:rPr>
                <w:rFonts w:asciiTheme="minorEastAsia" w:eastAsiaTheme="minorEastAsia" w:hAnsiTheme="minorEastAsia" w:hint="eastAsia"/>
                <w:szCs w:val="28"/>
              </w:rPr>
              <w:t>，透過本課程「人物研究」，引導學生從名人故事裡，</w:t>
            </w:r>
            <w:r w:rsidR="00E410AC">
              <w:rPr>
                <w:rFonts w:asciiTheme="minorEastAsia" w:eastAsiaTheme="minorEastAsia" w:hAnsiTheme="minorEastAsia" w:hint="eastAsia"/>
                <w:szCs w:val="28"/>
              </w:rPr>
              <w:t>初探典範人物的思考與想法。除此之外，六年級學生</w:t>
            </w:r>
            <w:r w:rsidRPr="00A775B0">
              <w:rPr>
                <w:rFonts w:asciiTheme="minorEastAsia" w:eastAsiaTheme="minorEastAsia" w:hAnsiTheme="minorEastAsia" w:hint="eastAsia"/>
                <w:szCs w:val="28"/>
              </w:rPr>
              <w:t>曾經在社會領域的課程裡，認識臺灣的相關歷史、地理與文化，並從中探究多元文化與地球村的相關議題</w:t>
            </w:r>
            <w:r w:rsidR="001D0879" w:rsidRPr="00A775B0">
              <w:rPr>
                <w:rFonts w:asciiTheme="minorEastAsia" w:eastAsiaTheme="minorEastAsia" w:hAnsiTheme="minorEastAsia" w:hint="eastAsia"/>
                <w:szCs w:val="28"/>
              </w:rPr>
              <w:t>。現今我國「移民」、「移工」在臺灣人數日益增多，「新住民子女」亦在學校就學</w:t>
            </w:r>
            <w:r w:rsidR="00E410AC">
              <w:rPr>
                <w:rFonts w:asciiTheme="minorEastAsia" w:eastAsiaTheme="minorEastAsia" w:hAnsiTheme="minorEastAsia" w:hint="eastAsia"/>
                <w:szCs w:val="28"/>
              </w:rPr>
              <w:t>，所任教的班級裡，亦有不少新住民子女就讀。</w:t>
            </w:r>
          </w:p>
        </w:tc>
      </w:tr>
      <w:tr w:rsidR="008F1559" w:rsidRPr="008F1559" w14:paraId="4F9ACD66" w14:textId="77777777" w:rsidTr="00350A46">
        <w:tc>
          <w:tcPr>
            <w:tcW w:w="1925" w:type="dxa"/>
            <w:gridSpan w:val="2"/>
            <w:shd w:val="clear" w:color="auto" w:fill="FFFFCC"/>
            <w:vAlign w:val="center"/>
          </w:tcPr>
          <w:p w14:paraId="18C77299" w14:textId="77777777" w:rsidR="00E87E1E" w:rsidRPr="008F1559" w:rsidRDefault="00E87E1E" w:rsidP="00350A46">
            <w:pPr>
              <w:snapToGrid w:val="0"/>
              <w:jc w:val="center"/>
              <w:rPr>
                <w:rFonts w:ascii="標楷體" w:eastAsia="標楷體" w:hAnsi="標楷體"/>
                <w:b/>
                <w:sz w:val="28"/>
                <w:szCs w:val="28"/>
              </w:rPr>
            </w:pPr>
            <w:r w:rsidRPr="008F1559">
              <w:rPr>
                <w:rFonts w:ascii="標楷體" w:eastAsia="標楷體" w:hAnsi="標楷體" w:hint="eastAsia"/>
                <w:b/>
                <w:sz w:val="28"/>
                <w:szCs w:val="28"/>
              </w:rPr>
              <w:t>教材來源</w:t>
            </w:r>
          </w:p>
        </w:tc>
        <w:tc>
          <w:tcPr>
            <w:tcW w:w="8003" w:type="dxa"/>
            <w:gridSpan w:val="3"/>
            <w:vAlign w:val="center"/>
          </w:tcPr>
          <w:p w14:paraId="368425F5" w14:textId="77777777" w:rsidR="00E87E1E" w:rsidRDefault="00CC62CE" w:rsidP="00CC62CE">
            <w:pPr>
              <w:snapToGrid w:val="0"/>
              <w:rPr>
                <w:rFonts w:asciiTheme="minorEastAsia" w:eastAsiaTheme="minorEastAsia" w:hAnsiTheme="minorEastAsia"/>
                <w:szCs w:val="28"/>
              </w:rPr>
            </w:pPr>
            <w:r w:rsidRPr="00AE0FAE">
              <w:rPr>
                <w:rFonts w:asciiTheme="minorEastAsia" w:eastAsiaTheme="minorEastAsia" w:hAnsiTheme="minorEastAsia" w:hint="eastAsia"/>
                <w:szCs w:val="28"/>
              </w:rPr>
              <w:t>愛學網名人講堂</w:t>
            </w:r>
            <w:r w:rsidRPr="00AE0FAE">
              <w:rPr>
                <w:rFonts w:asciiTheme="minorEastAsia" w:eastAsiaTheme="minorEastAsia" w:hAnsiTheme="minorEastAsia"/>
                <w:szCs w:val="28"/>
              </w:rPr>
              <w:t>103</w:t>
            </w:r>
            <w:r w:rsidR="00E410AC" w:rsidRPr="00AE0FAE">
              <w:rPr>
                <w:rFonts w:asciiTheme="minorEastAsia" w:eastAsiaTheme="minorEastAsia" w:hAnsiTheme="minorEastAsia" w:hint="eastAsia"/>
                <w:szCs w:val="28"/>
              </w:rPr>
              <w:t>年—《</w:t>
            </w:r>
            <w:r w:rsidRPr="00AE0FAE">
              <w:rPr>
                <w:rFonts w:asciiTheme="minorEastAsia" w:eastAsiaTheme="minorEastAsia" w:hAnsiTheme="minorEastAsia" w:hint="eastAsia"/>
                <w:szCs w:val="28"/>
              </w:rPr>
              <w:t>為新住民找心靈出口</w:t>
            </w:r>
            <w:r w:rsidR="00E410AC" w:rsidRPr="00AE0FAE">
              <w:rPr>
                <w:rFonts w:asciiTheme="minorEastAsia" w:eastAsiaTheme="minorEastAsia" w:hAnsiTheme="minorEastAsia" w:hint="eastAsia"/>
                <w:szCs w:val="28"/>
              </w:rPr>
              <w:t>：</w:t>
            </w:r>
            <w:r w:rsidRPr="00AE0FAE">
              <w:rPr>
                <w:rFonts w:asciiTheme="minorEastAsia" w:eastAsiaTheme="minorEastAsia" w:hAnsiTheme="minorEastAsia" w:hint="eastAsia"/>
                <w:szCs w:val="28"/>
              </w:rPr>
              <w:t>張正</w:t>
            </w:r>
            <w:r w:rsidR="00E410AC" w:rsidRPr="00AE0FAE">
              <w:rPr>
                <w:rFonts w:asciiTheme="minorEastAsia" w:eastAsiaTheme="minorEastAsia" w:hAnsiTheme="minorEastAsia" w:hint="eastAsia"/>
                <w:szCs w:val="28"/>
              </w:rPr>
              <w:t>》</w:t>
            </w:r>
          </w:p>
          <w:p w14:paraId="06B101B2" w14:textId="77777777" w:rsidR="0014196F" w:rsidRPr="00AE0FAE" w:rsidRDefault="00FA1D57" w:rsidP="00CC62CE">
            <w:pPr>
              <w:snapToGrid w:val="0"/>
              <w:rPr>
                <w:rFonts w:asciiTheme="minorEastAsia" w:eastAsiaTheme="minorEastAsia" w:hAnsiTheme="minorEastAsia"/>
                <w:szCs w:val="28"/>
              </w:rPr>
            </w:pPr>
            <w:r>
              <w:rPr>
                <w:rFonts w:asciiTheme="minorEastAsia" w:eastAsiaTheme="minorEastAsia" w:hAnsiTheme="minorEastAsia" w:hint="eastAsia"/>
                <w:szCs w:val="28"/>
              </w:rPr>
              <w:t>網址：</w:t>
            </w:r>
            <w:hyperlink r:id="rId9" w:history="1">
              <w:r w:rsidR="0014196F" w:rsidRPr="00187ED9">
                <w:rPr>
                  <w:rStyle w:val="a7"/>
                  <w:rFonts w:asciiTheme="minorEastAsia" w:eastAsiaTheme="minorEastAsia" w:hAnsiTheme="minorEastAsia"/>
                  <w:szCs w:val="28"/>
                </w:rPr>
                <w:t>https://stv.moe.edu.tw/co_video_content.php?p=286550</w:t>
              </w:r>
            </w:hyperlink>
          </w:p>
        </w:tc>
      </w:tr>
      <w:tr w:rsidR="008F1559" w:rsidRPr="008F1559" w14:paraId="1498CFA1" w14:textId="77777777" w:rsidTr="00350A46">
        <w:trPr>
          <w:trHeight w:val="1715"/>
        </w:trPr>
        <w:tc>
          <w:tcPr>
            <w:tcW w:w="1925" w:type="dxa"/>
            <w:gridSpan w:val="2"/>
            <w:shd w:val="clear" w:color="auto" w:fill="FFFFCC"/>
            <w:vAlign w:val="center"/>
          </w:tcPr>
          <w:p w14:paraId="00C6A3B1" w14:textId="77777777" w:rsidR="00E87E1E" w:rsidRPr="008F1559" w:rsidRDefault="00E87E1E" w:rsidP="00350A46">
            <w:pPr>
              <w:snapToGrid w:val="0"/>
              <w:jc w:val="center"/>
              <w:rPr>
                <w:rFonts w:ascii="標楷體" w:eastAsia="標楷體" w:hAnsi="標楷體"/>
                <w:b/>
                <w:sz w:val="28"/>
                <w:szCs w:val="28"/>
              </w:rPr>
            </w:pPr>
            <w:r w:rsidRPr="008F1559">
              <w:rPr>
                <w:rFonts w:ascii="標楷體" w:eastAsia="標楷體" w:hAnsi="標楷體" w:hint="eastAsia"/>
                <w:b/>
                <w:sz w:val="28"/>
                <w:szCs w:val="28"/>
              </w:rPr>
              <w:t>設計理念</w:t>
            </w:r>
          </w:p>
        </w:tc>
        <w:tc>
          <w:tcPr>
            <w:tcW w:w="8003" w:type="dxa"/>
            <w:gridSpan w:val="3"/>
            <w:vAlign w:val="center"/>
          </w:tcPr>
          <w:p w14:paraId="5F826469" w14:textId="77777777" w:rsidR="00AE0FAE" w:rsidRPr="00AE0FAE" w:rsidRDefault="00E83511" w:rsidP="00AE0FAE">
            <w:pPr>
              <w:snapToGrid w:val="0"/>
              <w:ind w:firstLineChars="200" w:firstLine="480"/>
              <w:rPr>
                <w:rFonts w:asciiTheme="minorEastAsia" w:eastAsiaTheme="minorEastAsia" w:hAnsiTheme="minorEastAsia"/>
                <w:szCs w:val="28"/>
              </w:rPr>
            </w:pPr>
            <w:r w:rsidRPr="00AE0FAE">
              <w:rPr>
                <w:rFonts w:asciiTheme="minorEastAsia" w:eastAsiaTheme="minorEastAsia" w:hAnsiTheme="minorEastAsia" w:hint="eastAsia"/>
                <w:szCs w:val="28"/>
              </w:rPr>
              <w:t>在愛學網的「名人講堂」裡提供許多不同典範人物的分享，並從自身的故事出發，討論自身如何學習、如何生活以及如何思考，</w:t>
            </w:r>
            <w:r w:rsidR="00AE0FAE" w:rsidRPr="00AE0FAE">
              <w:rPr>
                <w:rFonts w:asciiTheme="minorEastAsia" w:eastAsiaTheme="minorEastAsia" w:hAnsiTheme="minorEastAsia" w:hint="eastAsia"/>
                <w:szCs w:val="28"/>
              </w:rPr>
              <w:t>本課程參照愛學網「名人講堂」</w:t>
            </w:r>
            <w:r w:rsidR="00AE0FAE" w:rsidRPr="00AE0FAE">
              <w:rPr>
                <w:rFonts w:asciiTheme="minorEastAsia" w:eastAsiaTheme="minorEastAsia" w:hAnsiTheme="minorEastAsia"/>
                <w:szCs w:val="28"/>
              </w:rPr>
              <w:t>103</w:t>
            </w:r>
            <w:r w:rsidR="00AE0FAE" w:rsidRPr="00AE0FAE">
              <w:rPr>
                <w:rFonts w:asciiTheme="minorEastAsia" w:eastAsiaTheme="minorEastAsia" w:hAnsiTheme="minorEastAsia" w:hint="eastAsia"/>
                <w:szCs w:val="28"/>
              </w:rPr>
              <w:t>年的系列影片之《為新住民找心靈出口：張正》</w:t>
            </w:r>
            <w:r w:rsidR="00AE0FAE">
              <w:rPr>
                <w:rFonts w:asciiTheme="minorEastAsia" w:eastAsiaTheme="minorEastAsia" w:hAnsiTheme="minorEastAsia" w:hint="eastAsia"/>
                <w:szCs w:val="28"/>
              </w:rPr>
              <w:t>進行課程設計，透過</w:t>
            </w:r>
            <w:r w:rsidR="00AE0FAE" w:rsidRPr="00AE0FAE">
              <w:rPr>
                <w:rFonts w:asciiTheme="minorEastAsia" w:eastAsiaTheme="minorEastAsia" w:hAnsiTheme="minorEastAsia" w:hint="eastAsia"/>
                <w:szCs w:val="28"/>
              </w:rPr>
              <w:t>《為新住民找心靈出口的人》</w:t>
            </w:r>
            <w:r w:rsidR="00AE0FAE">
              <w:rPr>
                <w:rFonts w:asciiTheme="minorEastAsia" w:eastAsiaTheme="minorEastAsia" w:hAnsiTheme="minorEastAsia" w:hint="eastAsia"/>
                <w:szCs w:val="28"/>
              </w:rPr>
              <w:t>的單元設計，引導學生探究名人是如何關注社會或是世界的需要，以及名人做了哪些重要的行動。</w:t>
            </w:r>
          </w:p>
          <w:p w14:paraId="2853094E" w14:textId="77777777" w:rsidR="00BE44CF" w:rsidRPr="00AE0FAE" w:rsidRDefault="00AE0FAE" w:rsidP="00AE0FAE">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szCs w:val="28"/>
              </w:rPr>
              <w:t>本單元</w:t>
            </w:r>
            <w:r w:rsidR="00E14A82" w:rsidRPr="00AE0FAE">
              <w:rPr>
                <w:rFonts w:asciiTheme="minorEastAsia" w:eastAsiaTheme="minorEastAsia" w:hAnsiTheme="minorEastAsia" w:hint="eastAsia"/>
                <w:szCs w:val="28"/>
              </w:rPr>
              <w:t>《為新住民找心靈出口的人》是一個「人物研究」的課程，透過人物的多元複雜性，整合領域的多元性，探討名人在不同領域、不同生活方式、年代與特質是如何形塑一個「人」。</w:t>
            </w:r>
            <w:r w:rsidRPr="00AE0FAE">
              <w:rPr>
                <w:rFonts w:asciiTheme="minorEastAsia" w:eastAsiaTheme="minorEastAsia" w:hAnsiTheme="minorEastAsia" w:hint="eastAsia"/>
                <w:szCs w:val="28"/>
              </w:rPr>
              <w:t>在觀賞「愛學網名人講堂」</w:t>
            </w:r>
            <w:r w:rsidRPr="00AE0FAE">
              <w:rPr>
                <w:rFonts w:asciiTheme="minorEastAsia" w:eastAsiaTheme="minorEastAsia" w:hAnsiTheme="minorEastAsia"/>
                <w:szCs w:val="28"/>
              </w:rPr>
              <w:t>2014</w:t>
            </w:r>
            <w:r w:rsidRPr="00AE0FAE">
              <w:rPr>
                <w:rFonts w:asciiTheme="minorEastAsia" w:eastAsiaTheme="minorEastAsia" w:hAnsiTheme="minorEastAsia" w:hint="eastAsia"/>
                <w:szCs w:val="28"/>
              </w:rPr>
              <w:t>年製作的為「新住民找心靈出口：張正」後，教師透過「魚骨分析法」引導學生分析張正先生的故事以及其後續的行動，並做為之後訪問張正先生的初步探究。</w:t>
            </w:r>
          </w:p>
        </w:tc>
      </w:tr>
      <w:tr w:rsidR="008F1559" w:rsidRPr="008F1559" w14:paraId="4984B3EA" w14:textId="77777777" w:rsidTr="00350A46">
        <w:tc>
          <w:tcPr>
            <w:tcW w:w="1925" w:type="dxa"/>
            <w:gridSpan w:val="2"/>
            <w:shd w:val="clear" w:color="auto" w:fill="FFFFCC"/>
            <w:vAlign w:val="center"/>
          </w:tcPr>
          <w:p w14:paraId="4562023E" w14:textId="77777777" w:rsidR="00562CE7" w:rsidRDefault="00E87E1E" w:rsidP="00350A46">
            <w:pPr>
              <w:snapToGrid w:val="0"/>
              <w:jc w:val="center"/>
              <w:rPr>
                <w:rFonts w:ascii="標楷體" w:eastAsia="標楷體" w:hAnsi="標楷體"/>
                <w:b/>
                <w:sz w:val="28"/>
                <w:szCs w:val="28"/>
              </w:rPr>
            </w:pPr>
            <w:r w:rsidRPr="008F1559">
              <w:rPr>
                <w:rFonts w:ascii="標楷體" w:eastAsia="標楷體" w:hAnsi="標楷體" w:hint="eastAsia"/>
                <w:b/>
                <w:sz w:val="28"/>
                <w:szCs w:val="28"/>
              </w:rPr>
              <w:t>教學內容</w:t>
            </w:r>
          </w:p>
          <w:p w14:paraId="5BFCEB8C" w14:textId="77777777" w:rsidR="00E87E1E" w:rsidRPr="008F1559" w:rsidRDefault="00E87E1E" w:rsidP="00350A46">
            <w:pPr>
              <w:snapToGrid w:val="0"/>
              <w:jc w:val="center"/>
              <w:rPr>
                <w:rFonts w:ascii="標楷體" w:eastAsia="標楷體" w:hAnsi="標楷體"/>
                <w:b/>
                <w:sz w:val="28"/>
                <w:szCs w:val="28"/>
              </w:rPr>
            </w:pPr>
            <w:r w:rsidRPr="008F1559">
              <w:rPr>
                <w:rFonts w:ascii="標楷體" w:eastAsia="標楷體" w:hAnsi="標楷體" w:hint="eastAsia"/>
                <w:b/>
                <w:sz w:val="28"/>
                <w:szCs w:val="28"/>
              </w:rPr>
              <w:t>分析</w:t>
            </w:r>
          </w:p>
        </w:tc>
        <w:tc>
          <w:tcPr>
            <w:tcW w:w="8003" w:type="dxa"/>
            <w:gridSpan w:val="3"/>
            <w:vAlign w:val="center"/>
          </w:tcPr>
          <w:p w14:paraId="10E550B3" w14:textId="77777777" w:rsidR="009A5392" w:rsidRPr="00103286" w:rsidRDefault="00BE44CF" w:rsidP="00103286">
            <w:pPr>
              <w:snapToGrid w:val="0"/>
              <w:ind w:firstLineChars="200" w:firstLine="480"/>
              <w:rPr>
                <w:rFonts w:asciiTheme="minorEastAsia" w:eastAsiaTheme="minorEastAsia" w:hAnsiTheme="minorEastAsia" w:cs="Songti TC Regular"/>
                <w:szCs w:val="28"/>
              </w:rPr>
            </w:pPr>
            <w:r w:rsidRPr="00A11D44">
              <w:rPr>
                <w:rFonts w:asciiTheme="minorEastAsia" w:eastAsiaTheme="minorEastAsia" w:hAnsiTheme="minorEastAsia" w:hint="eastAsia"/>
                <w:szCs w:val="28"/>
              </w:rPr>
              <w:t>本課程設計《為新住民找心靈出口</w:t>
            </w:r>
            <w:r w:rsidR="002C1481">
              <w:rPr>
                <w:rFonts w:asciiTheme="minorEastAsia" w:eastAsiaTheme="minorEastAsia" w:hAnsiTheme="minorEastAsia" w:hint="eastAsia"/>
                <w:szCs w:val="28"/>
              </w:rPr>
              <w:t>的人</w:t>
            </w:r>
            <w:r w:rsidRPr="00A11D44">
              <w:rPr>
                <w:rFonts w:asciiTheme="minorEastAsia" w:eastAsiaTheme="minorEastAsia" w:hAnsiTheme="minorEastAsia" w:hint="eastAsia"/>
                <w:szCs w:val="28"/>
              </w:rPr>
              <w:t>》為一系列的體驗行動課程，</w:t>
            </w:r>
            <w:r w:rsidR="00AE0FAE" w:rsidRPr="00AE0FAE">
              <w:rPr>
                <w:rFonts w:asciiTheme="minorEastAsia" w:eastAsiaTheme="minorEastAsia" w:hAnsiTheme="minorEastAsia" w:hint="eastAsia"/>
                <w:szCs w:val="28"/>
              </w:rPr>
              <w:t>「新住民」議題在我國教育現場是需要被「理解」</w:t>
            </w:r>
            <w:r w:rsidR="00AE0FAE">
              <w:rPr>
                <w:rFonts w:asciiTheme="minorEastAsia" w:eastAsiaTheme="minorEastAsia" w:hAnsiTheme="minorEastAsia" w:hint="eastAsia"/>
                <w:szCs w:val="28"/>
              </w:rPr>
              <w:t>的，透過本課程</w:t>
            </w:r>
            <w:r w:rsidR="00AE0FAE" w:rsidRPr="00AE0FAE">
              <w:rPr>
                <w:rFonts w:asciiTheme="minorEastAsia" w:eastAsiaTheme="minorEastAsia" w:hAnsiTheme="minorEastAsia" w:hint="eastAsia"/>
                <w:szCs w:val="28"/>
              </w:rPr>
              <w:t>《為新住民找心靈出口的人》，引導學生思考張正先生如何透過自己的生命經驗「理解」新住民，並且在其遊學的過程裡，看見文化的差異，以及在看見差異後，他又有哪些行動。正如張正所言，「讓弱勢發聲，打造一個多元、公平、人人尊重的社會」，透過「唱四方」節目、《四方報》</w:t>
            </w:r>
            <w:r w:rsidR="00AE0FAE" w:rsidRPr="00AE0FAE">
              <w:rPr>
                <w:rFonts w:asciiTheme="minorEastAsia" w:eastAsiaTheme="minorEastAsia" w:hAnsiTheme="minorEastAsia" w:cs="Songti TC Regular" w:hint="eastAsia"/>
                <w:szCs w:val="28"/>
              </w:rPr>
              <w:t>、移工文學獎等行動，讓我們得以聽見「新住民」的聲音，以及看見在臺灣的新移民與移工的故事。</w:t>
            </w:r>
          </w:p>
          <w:p w14:paraId="485599A6" w14:textId="77777777" w:rsidR="009A5392" w:rsidRDefault="00103286" w:rsidP="00AE0FAE">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71552" behindDoc="0" locked="0" layoutInCell="1" allowOverlap="1" wp14:anchorId="3ADE52CA" wp14:editId="7E1AE6EF">
                      <wp:simplePos x="0" y="0"/>
                      <wp:positionH relativeFrom="column">
                        <wp:posOffset>4043045</wp:posOffset>
                      </wp:positionH>
                      <wp:positionV relativeFrom="paragraph">
                        <wp:posOffset>793115</wp:posOffset>
                      </wp:positionV>
                      <wp:extent cx="914400" cy="802005"/>
                      <wp:effectExtent l="0" t="0" r="25400" b="36195"/>
                      <wp:wrapSquare wrapText="bothSides"/>
                      <wp:docPr id="81" name="文字方塊 81"/>
                      <wp:cNvGraphicFramePr/>
                      <a:graphic xmlns:a="http://schemas.openxmlformats.org/drawingml/2006/main">
                        <a:graphicData uri="http://schemas.microsoft.com/office/word/2010/wordprocessingShape">
                          <wps:wsp>
                            <wps:cNvSpPr txBox="1"/>
                            <wps:spPr>
                              <a:xfrm>
                                <a:off x="0" y="0"/>
                                <a:ext cx="914400" cy="802005"/>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410E4456" w14:textId="77777777" w:rsidR="00FC76EB" w:rsidRDefault="00FC76EB" w:rsidP="00103286">
                                  <w:pPr>
                                    <w:rPr>
                                      <w:sz w:val="20"/>
                                    </w:rPr>
                                  </w:pPr>
                                  <w:r>
                                    <w:rPr>
                                      <w:rFonts w:hint="eastAsia"/>
                                      <w:sz w:val="20"/>
                                    </w:rPr>
                                    <w:t>結果：</w:t>
                                  </w:r>
                                </w:p>
                                <w:p w14:paraId="5B608144" w14:textId="77777777" w:rsidR="00FC76EB" w:rsidRPr="00103286" w:rsidRDefault="00FC76EB" w:rsidP="00103286">
                                  <w:pPr>
                                    <w:rPr>
                                      <w:sz w:val="20"/>
                                    </w:rPr>
                                  </w:pPr>
                                  <w:r>
                                    <w:rPr>
                                      <w:rFonts w:hint="eastAsia"/>
                                      <w:sz w:val="20"/>
                                    </w:rPr>
                                    <w:t>訪談大綱擬定</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文字方塊 81" o:spid="_x0000_s1026" type="#_x0000_t202" style="position:absolute;left:0;text-align:left;margin-left:318.35pt;margin-top:62.45pt;width:1in;height:63.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" fillcolor="white [3201]" strokecolor="black [3200]" strokeweight="2pt">
                      <v:textbox>
                        <w:txbxContent>
                          <w:p w14:paraId="279D3160" w14:textId="77777777" w:rsidR="00FC76EB" w:rsidRDefault="00FC76EB" w:rsidP="00103286">
                            <w:pPr>
                              <w:rPr>
                                <w:sz w:val="20"/>
                              </w:rPr>
                            </w:pPr>
                            <w:r>
                              <w:rPr>
                                <w:rFonts w:hint="eastAsia"/>
                                <w:sz w:val="20"/>
                              </w:rPr>
                              <w:t>結果：</w:t>
                            </w:r>
                          </w:p>
                          <w:p w14:paraId="547BE659" w14:textId="77777777" w:rsidR="00FC76EB" w:rsidRPr="00103286" w:rsidRDefault="00FC76EB" w:rsidP="00103286">
                            <w:pPr>
                              <w:rPr>
                                <w:sz w:val="20"/>
                              </w:rPr>
                            </w:pPr>
                            <w:r>
                              <w:rPr>
                                <w:rFonts w:hint="eastAsia"/>
                                <w:sz w:val="20"/>
                              </w:rPr>
                              <w:t>訪談大綱擬定</w:t>
                            </w:r>
                          </w:p>
                        </w:txbxContent>
                      </v:textbox>
                      <w10:wrap type="square"/>
                    </v:shape>
                  </w:pict>
                </mc:Fallback>
              </mc:AlternateContent>
            </w:r>
            <w:r w:rsidR="002C1481">
              <w:rPr>
                <w:rFonts w:asciiTheme="minorEastAsia" w:eastAsiaTheme="minorEastAsia" w:hAnsiTheme="minorEastAsia" w:hint="eastAsia"/>
                <w:szCs w:val="28"/>
              </w:rPr>
              <w:t>本課程以</w:t>
            </w:r>
            <w:r w:rsidR="002C1481" w:rsidRPr="00A11D44">
              <w:rPr>
                <w:rFonts w:asciiTheme="minorEastAsia" w:eastAsiaTheme="minorEastAsia" w:hAnsiTheme="minorEastAsia" w:hint="eastAsia"/>
                <w:szCs w:val="28"/>
              </w:rPr>
              <w:t>《為新住民找心靈出口</w:t>
            </w:r>
            <w:r w:rsidR="002C1481">
              <w:rPr>
                <w:rFonts w:asciiTheme="minorEastAsia" w:eastAsiaTheme="minorEastAsia" w:hAnsiTheme="minorEastAsia" w:hint="eastAsia"/>
                <w:szCs w:val="28"/>
              </w:rPr>
              <w:t>的人</w:t>
            </w:r>
            <w:r w:rsidR="002C1481" w:rsidRPr="00A11D44">
              <w:rPr>
                <w:rFonts w:asciiTheme="minorEastAsia" w:eastAsiaTheme="minorEastAsia" w:hAnsiTheme="minorEastAsia" w:hint="eastAsia"/>
                <w:szCs w:val="28"/>
              </w:rPr>
              <w:t>》</w:t>
            </w:r>
            <w:r w:rsidR="006B4089">
              <w:rPr>
                <w:rFonts w:asciiTheme="minorEastAsia" w:eastAsiaTheme="minorEastAsia" w:hAnsiTheme="minorEastAsia" w:hint="eastAsia"/>
                <w:szCs w:val="28"/>
              </w:rPr>
              <w:t>張正先生的故事做為探訪「新住民移民、工」的開端，並以「想像你要去訪問張正先生，你會向他問什麼？」的任務做為本課程的「結果」，「訪談大綱」與「訪問技巧」是本單元的教學重點。以下根據</w:t>
            </w:r>
            <w:r w:rsidR="006B4089">
              <w:rPr>
                <w:rFonts w:asciiTheme="minorEastAsia" w:eastAsiaTheme="minorEastAsia" w:hAnsiTheme="minorEastAsia"/>
                <w:szCs w:val="28"/>
              </w:rPr>
              <w:t>Kaplan</w:t>
            </w:r>
            <w:r w:rsidR="006B4089">
              <w:rPr>
                <w:rFonts w:asciiTheme="minorEastAsia" w:eastAsiaTheme="minorEastAsia" w:hAnsiTheme="minorEastAsia" w:hint="eastAsia"/>
                <w:szCs w:val="28"/>
              </w:rPr>
              <w:t>的框架法（</w:t>
            </w:r>
            <w:r w:rsidR="006B4089">
              <w:rPr>
                <w:rFonts w:asciiTheme="minorEastAsia" w:eastAsiaTheme="minorEastAsia" w:hAnsiTheme="minorEastAsia"/>
                <w:szCs w:val="28"/>
              </w:rPr>
              <w:t>the grid</w:t>
            </w:r>
            <w:r w:rsidR="006B4089">
              <w:rPr>
                <w:rFonts w:asciiTheme="minorEastAsia" w:eastAsiaTheme="minorEastAsia" w:hAnsiTheme="minorEastAsia" w:hint="eastAsia"/>
                <w:szCs w:val="28"/>
              </w:rPr>
              <w:t>）進行分析：</w:t>
            </w:r>
          </w:p>
          <w:p w14:paraId="16F45F1B" w14:textId="77777777" w:rsidR="006B4089" w:rsidRDefault="00FA1D57" w:rsidP="00AE0FAE">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g">
                  <w:drawing>
                    <wp:anchor distT="0" distB="0" distL="114300" distR="114300" simplePos="0" relativeHeight="251666432" behindDoc="0" locked="0" layoutInCell="1" allowOverlap="1" wp14:anchorId="691A555C" wp14:editId="3249920D">
                      <wp:simplePos x="0" y="0"/>
                      <wp:positionH relativeFrom="column">
                        <wp:posOffset>1756410</wp:posOffset>
                      </wp:positionH>
                      <wp:positionV relativeFrom="paragraph">
                        <wp:posOffset>29210</wp:posOffset>
                      </wp:positionV>
                      <wp:extent cx="1272540" cy="1113155"/>
                      <wp:effectExtent l="0" t="0" r="22860" b="29845"/>
                      <wp:wrapThrough wrapText="bothSides">
                        <wp:wrapPolygon edited="0">
                          <wp:start x="7760" y="0"/>
                          <wp:lineTo x="6467" y="493"/>
                          <wp:lineTo x="862" y="7393"/>
                          <wp:lineTo x="0" y="10350"/>
                          <wp:lineTo x="0" y="19715"/>
                          <wp:lineTo x="3880" y="21686"/>
                          <wp:lineTo x="17677" y="21686"/>
                          <wp:lineTo x="21557" y="19715"/>
                          <wp:lineTo x="21557" y="10350"/>
                          <wp:lineTo x="20695" y="7393"/>
                          <wp:lineTo x="15090" y="493"/>
                          <wp:lineTo x="13796" y="0"/>
                          <wp:lineTo x="7760" y="0"/>
                        </wp:wrapPolygon>
                      </wp:wrapThrough>
                      <wp:docPr id="77" name="群組 77"/>
                      <wp:cNvGraphicFramePr/>
                      <a:graphic xmlns:a="http://schemas.openxmlformats.org/drawingml/2006/main">
                        <a:graphicData uri="http://schemas.microsoft.com/office/word/2010/wordprocessingGroup">
                          <wpg:wgp>
                            <wpg:cNvGrpSpPr/>
                            <wpg:grpSpPr>
                              <a:xfrm>
                                <a:off x="0" y="0"/>
                                <a:ext cx="1272540" cy="1113155"/>
                                <a:chOff x="0" y="0"/>
                                <a:chExt cx="1272540" cy="1113155"/>
                              </a:xfrm>
                            </wpg:grpSpPr>
                            <wps:wsp>
                              <wps:cNvPr id="70" name="橢圓 70"/>
                              <wps:cNvSpPr/>
                              <wps:spPr>
                                <a:xfrm>
                                  <a:off x="228600" y="0"/>
                                  <a:ext cx="800100" cy="800100"/>
                                </a:xfrm>
                                <a:prstGeom prst="ellipse">
                                  <a:avLst/>
                                </a:prstGeom>
                                <a:solidFill>
                                  <a:schemeClr val="lt1">
                                    <a:alpha val="0"/>
                                  </a:schemeClr>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橢圓 71"/>
                              <wps:cNvSpPr/>
                              <wps:spPr>
                                <a:xfrm>
                                  <a:off x="0" y="313055"/>
                                  <a:ext cx="800100" cy="800100"/>
                                </a:xfrm>
                                <a:prstGeom prst="ellipse">
                                  <a:avLst/>
                                </a:prstGeom>
                                <a:solidFill>
                                  <a:schemeClr val="lt1">
                                    <a:alpha val="0"/>
                                  </a:schemeClr>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橢圓 72"/>
                              <wps:cNvSpPr/>
                              <wps:spPr>
                                <a:xfrm>
                                  <a:off x="457200" y="313055"/>
                                  <a:ext cx="800100" cy="800100"/>
                                </a:xfrm>
                                <a:prstGeom prst="ellipse">
                                  <a:avLst/>
                                </a:prstGeom>
                                <a:solidFill>
                                  <a:schemeClr val="lt1">
                                    <a:alpha val="0"/>
                                  </a:schemeClr>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文字方塊 73"/>
                              <wps:cNvSpPr txBox="1"/>
                              <wps:spPr>
                                <a:xfrm>
                                  <a:off x="457200" y="116840"/>
                                  <a:ext cx="457200" cy="27749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E90A80B" w14:textId="77777777" w:rsidR="00FC76EB" w:rsidRDefault="00FC76EB">
                                    <w:r w:rsidRPr="008244D1">
                                      <w:rPr>
                                        <w:rFonts w:hint="eastAsia"/>
                                        <w:sz w:val="16"/>
                                      </w:rPr>
                                      <w:t>內容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文字方塊 74"/>
                              <wps:cNvSpPr txBox="1"/>
                              <wps:spPr>
                                <a:xfrm>
                                  <a:off x="114300" y="655955"/>
                                  <a:ext cx="449580" cy="42037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8E9F9CC" w14:textId="77777777" w:rsidR="00FC76EB" w:rsidRPr="008244D1" w:rsidRDefault="00FC76EB">
                                    <w:pPr>
                                      <w:rPr>
                                        <w:sz w:val="16"/>
                                      </w:rPr>
                                    </w:pPr>
                                    <w:r>
                                      <w:rPr>
                                        <w:rFonts w:hint="eastAsia"/>
                                        <w:sz w:val="16"/>
                                      </w:rPr>
                                      <w:t>歷程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文字方塊 75"/>
                              <wps:cNvSpPr txBox="1"/>
                              <wps:spPr>
                                <a:xfrm>
                                  <a:off x="807720" y="690245"/>
                                  <a:ext cx="464820" cy="30797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2C80F0" w14:textId="77777777" w:rsidR="00FC76EB" w:rsidRPr="008244D1" w:rsidRDefault="00FC76EB">
                                    <w:pPr>
                                      <w:rPr>
                                        <w:sz w:val="16"/>
                                      </w:rPr>
                                    </w:pPr>
                                    <w:r>
                                      <w:rPr>
                                        <w:rFonts w:hint="eastAsia"/>
                                        <w:sz w:val="16"/>
                                      </w:rPr>
                                      <w:t>結果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群組 77" o:spid="_x0000_s1027" style="position:absolute;left:0;text-align:left;margin-left:138.3pt;margin-top:2.3pt;width:100.2pt;height:87.65pt;z-index:251666432;mso-width-relative:margin;mso-height-relative:margin" coordsize="1272540,111315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">
                      <v:oval id="橢圓 70" o:spid="_x0000_s1028" style="position:absolute;left:228600;width:800100;height:8001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uliswQAA&#10;ANsAAAAPAAAAZHJzL2Rvd25yZXYueG1sRE/LasJAFN0L/sNwhe7MRBc1po4iSiEVsmi00OUlc/Og&#10;mTshM43x7zsLocvDee8Ok+nESINrLStYRTEI4tLqlmsFt+v7MgHhPLLGzjIpeJCDw34+22Gq7Z0/&#10;aSx8LUIIuxQVNN73qZSubMigi2xPHLjKDgZ9gEMt9YD3EG46uY7jV2mw5dDQYE+nhsqf4tco+KKH&#10;TvL8ssm2H6fq+1xXeZ5USr0spuMbCE+T/xc/3ZlWsAnrw5fwA+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RLpYrMEAAADbAAAADwAAAAAAAAAAAAAAAACXAgAAZHJzL2Rvd25y&#10;ZXYueG1sUEsFBgAAAAAEAAQA9QAAAIUDAAAAAA==&#10;" fillcolor="white [3201]" strokecolor="black [3200]" strokeweight="2pt">
                        <v:fill opacity="0"/>
                      </v:oval>
                      <v:oval id="橢圓 71" o:spid="_x0000_s1029" style="position:absolute;top:313055;width:800100;height:8001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9v03wwAA&#10;ANsAAAAPAAAAZHJzL2Rvd25yZXYueG1sRI9Pi8IwFMTvgt8hPGFvmuph7VajiCK4Qg/WXdjjo3n9&#10;g81LabJav70RBI/DzPyGWa5704grda62rGA6iUAQ51bXXCr4Oe/HMQjnkTU2lknBnRysV8PBEhNt&#10;b3yia+ZLESDsElRQed8mUrq8IoNuYlvi4BW2M+iD7EqpO7wFuGnkLIo+pcGaw0KFLW0ryi/Zv1Hw&#10;S3cdp+lxfvj63hZ/u7JI07hQ6mPUbxYgPPX+HX61D1rBfArPL+EHyN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9v03wwAAANsAAAAPAAAAAAAAAAAAAAAAAJcCAABkcnMvZG93&#10;bnJldi54bWxQSwUGAAAAAAQABAD1AAAAhwMAAAAA&#10;" fillcolor="white [3201]" strokecolor="black [3200]" strokeweight="2pt">
                        <v:fill opacity="0"/>
                      </v:oval>
                      <v:oval id="橢圓 72" o:spid="_x0000_s1030" style="position:absolute;left:457200;top:313055;width:800100;height:8001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JGNAxQAA&#10;ANsAAAAPAAAAZHJzL2Rvd25yZXYueG1sRI9La8MwEITvhf4HsYXeGjk5JI4TJYSUglvwIY9Cj4u1&#10;fhBrZSzFj39fFQo5DjPzDbPdj6YRPXWutqxgPotAEOdW11wquF4+3mIQziNrbCyTgokc7HfPT1tM&#10;tB34RP3ZlyJA2CWooPK+TaR0eUUG3cy2xMErbGfQB9mVUnc4BLhp5CKKltJgzWGhwpaOFeW3890o&#10;+KZJx1n2tUrXn8fi570ssiwulHp9GQ8bEJ5G/wj/t1OtYLWAvy/hB8jd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skY0DFAAAA2wAAAA8AAAAAAAAAAAAAAAAAlwIAAGRycy9k&#10;b3ducmV2LnhtbFBLBQYAAAAABAAEAPUAAACJAwAAAAA=&#10;" fillcolor="white [3201]" strokecolor="black [3200]" strokeweight="2pt">
                        <v:fill opacity="0"/>
                      </v:oval>
                      <v:shape id="文字方塊 73" o:spid="_x0000_s1031" type="#_x0000_t202" style="position:absolute;left:457200;top:116840;width:457200;height:27749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ja4uxAAA&#10;ANsAAAAPAAAAZHJzL2Rvd25yZXYueG1sRI9PawIxFMTvBb9DeEJvmtSqbbcbRSyCp4pWC709Nm//&#10;4OZl2aTu+u0bQehxmJnfMOmyt7W4UOsrxxqexgoEceZMxYWG49dm9ArCB2SDtWPScCUPy8XgIcXE&#10;uI73dDmEQkQI+wQ1lCE0iZQ+K8miH7uGOHq5ay2GKNtCmha7CLe1nCg1lxYrjgslNrQuKTsffq2G&#10;02f+8z1Vu+LDzprO9UqyfZNaPw771TuIQH34D9/bW6Ph5RluX+IPkI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Y2uLsQAAADbAAAADwAAAAAAAAAAAAAAAACXAgAAZHJzL2Rv&#10;d25yZXYueG1sUEsFBgAAAAAEAAQA9QAAAIgDAAAAAA==&#10;" filled="f" stroked="f">
                        <v:textbox>
                          <w:txbxContent>
                            <w:p w14:paraId="3F1A0C2A" w14:textId="77777777" w:rsidR="00FC76EB" w:rsidRDefault="00FC76EB">
                              <w:r w:rsidRPr="008244D1">
                                <w:rPr>
                                  <w:rFonts w:hint="eastAsia"/>
                                  <w:sz w:val="16"/>
                                </w:rPr>
                                <w:t>內容</w:t>
                              </w:r>
                            </w:p>
                          </w:txbxContent>
                        </v:textbox>
                      </v:shape>
                      <v:shape id="文字方塊 74" o:spid="_x0000_s1032" type="#_x0000_t202" style="position:absolute;left:114300;top:655955;width:449580;height:4203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DZaxAAA&#10;ANsAAAAPAAAAZHJzL2Rvd25yZXYueG1sRI9Ba8JAFITvBf/D8gRvuqvYVtNsRJRCTy2mKnh7ZJ9J&#10;aPZtyG5N+u+7BaHHYWa+YdLNYBtxo87XjjXMZwoEceFMzaWG4+frdAXCB2SDjWPS8EMeNtnoIcXE&#10;uJ4PdMtDKSKEfYIaqhDaREpfVGTRz1xLHL2r6yyGKLtSmg77CLeNXCj1JC3WHBcqbGlXUfGVf1sN&#10;p/fr5bxUH+XePra9G5Rku5ZaT8bD9gVEoCH8h+/tN6PheQl/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Q2WsQAAADbAAAADwAAAAAAAAAAAAAAAACXAgAAZHJzL2Rv&#10;d25yZXYueG1sUEsFBgAAAAAEAAQA9QAAAIgDAAAAAA==&#10;" filled="f" stroked="f">
                        <v:textbox>
                          <w:txbxContent>
                            <w:p w14:paraId="0353C7F0" w14:textId="77777777" w:rsidR="00FC76EB" w:rsidRPr="008244D1" w:rsidRDefault="00FC76EB">
                              <w:pPr>
                                <w:rPr>
                                  <w:sz w:val="16"/>
                                </w:rPr>
                              </w:pPr>
                              <w:r>
                                <w:rPr>
                                  <w:rFonts w:hint="eastAsia"/>
                                  <w:sz w:val="16"/>
                                </w:rPr>
                                <w:t>歷程</w:t>
                              </w:r>
                            </w:p>
                          </w:txbxContent>
                        </v:textbox>
                      </v:shape>
                      <v:shape id="文字方塊 75" o:spid="_x0000_s1033" type="#_x0000_t202" style="position:absolute;left:807720;top:690245;width:464820;height:3079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KJPBwwAA&#10;ANsAAAAPAAAAZHJzL2Rvd25yZXYueG1sRI9Ba8JAFITvBf/D8oTe6q6iVtNsRJRCT4pWBW+P7DMJ&#10;zb4N2a1J/31XKPQ4zMw3TLrqbS3u1PrKsYbxSIEgzp2puNBw+nx/WYDwAdlg7Zg0/JCHVTZ4SjEx&#10;ruMD3Y+hEBHCPkENZQhNIqXPS7LoR64hjt7NtRZDlG0hTYtdhNtaTpSaS4sVx4USG9qUlH8dv62G&#10;8+52vUzVvtjaWdO5Xkm2S6n187Bfv4EI1If/8F/7w2h4ncHjS/wBMvs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KJPBwwAAANsAAAAPAAAAAAAAAAAAAAAAAJcCAABkcnMvZG93&#10;bnJldi54bWxQSwUGAAAAAAQABAD1AAAAhwMAAAAA&#10;" filled="f" stroked="f">
                        <v:textbox>
                          <w:txbxContent>
                            <w:p w14:paraId="25A56238" w14:textId="77777777" w:rsidR="00FC76EB" w:rsidRPr="008244D1" w:rsidRDefault="00FC76EB">
                              <w:pPr>
                                <w:rPr>
                                  <w:sz w:val="16"/>
                                </w:rPr>
                              </w:pPr>
                              <w:r>
                                <w:rPr>
                                  <w:rFonts w:hint="eastAsia"/>
                                  <w:sz w:val="16"/>
                                </w:rPr>
                                <w:t>結果</w:t>
                              </w:r>
                            </w:p>
                          </w:txbxContent>
                        </v:textbox>
                      </v:shape>
                      <w10:wrap type="through"/>
                    </v:group>
                  </w:pict>
                </mc:Fallback>
              </mc:AlternateContent>
            </w:r>
          </w:p>
          <w:p w14:paraId="37F15491" w14:textId="77777777" w:rsidR="006B4089" w:rsidRDefault="006B4089" w:rsidP="00AE0FAE">
            <w:pPr>
              <w:snapToGrid w:val="0"/>
              <w:ind w:firstLineChars="200" w:firstLine="480"/>
              <w:rPr>
                <w:rFonts w:asciiTheme="minorEastAsia" w:eastAsiaTheme="minorEastAsia" w:hAnsiTheme="minorEastAsia"/>
                <w:szCs w:val="28"/>
              </w:rPr>
            </w:pPr>
          </w:p>
          <w:p w14:paraId="40461CA3" w14:textId="77777777" w:rsidR="006B4089" w:rsidRDefault="006B4089" w:rsidP="00AE0FAE">
            <w:pPr>
              <w:snapToGrid w:val="0"/>
              <w:ind w:firstLineChars="200" w:firstLine="480"/>
              <w:rPr>
                <w:rFonts w:asciiTheme="minorEastAsia" w:eastAsiaTheme="minorEastAsia" w:hAnsiTheme="minorEastAsia"/>
                <w:szCs w:val="28"/>
              </w:rPr>
            </w:pPr>
          </w:p>
          <w:p w14:paraId="5CC56A83" w14:textId="77777777" w:rsidR="006B4089" w:rsidRDefault="006B4089" w:rsidP="00AE0FAE">
            <w:pPr>
              <w:snapToGrid w:val="0"/>
              <w:ind w:firstLineChars="200" w:firstLine="480"/>
              <w:rPr>
                <w:rFonts w:asciiTheme="minorEastAsia" w:eastAsiaTheme="minorEastAsia" w:hAnsiTheme="minorEastAsia"/>
                <w:szCs w:val="28"/>
              </w:rPr>
            </w:pPr>
          </w:p>
          <w:p w14:paraId="1C940081" w14:textId="77777777" w:rsidR="006B4089" w:rsidRDefault="006B4089" w:rsidP="00AE0FAE">
            <w:pPr>
              <w:snapToGrid w:val="0"/>
              <w:ind w:firstLineChars="200" w:firstLine="480"/>
              <w:rPr>
                <w:rFonts w:asciiTheme="minorEastAsia" w:eastAsiaTheme="minorEastAsia" w:hAnsiTheme="minorEastAsia"/>
                <w:szCs w:val="28"/>
              </w:rPr>
            </w:pPr>
          </w:p>
          <w:p w14:paraId="74E41154" w14:textId="77777777" w:rsidR="006B4089" w:rsidRDefault="006B4089" w:rsidP="00AE0FAE">
            <w:pPr>
              <w:snapToGrid w:val="0"/>
              <w:ind w:firstLineChars="200" w:firstLine="480"/>
              <w:rPr>
                <w:rFonts w:asciiTheme="minorEastAsia" w:eastAsiaTheme="minorEastAsia" w:hAnsiTheme="minorEastAsia"/>
                <w:szCs w:val="28"/>
              </w:rPr>
            </w:pPr>
          </w:p>
          <w:p w14:paraId="6C79B3C1" w14:textId="77777777" w:rsidR="006B4089" w:rsidRDefault="006B4089" w:rsidP="00AE0FAE">
            <w:pPr>
              <w:snapToGrid w:val="0"/>
              <w:ind w:firstLineChars="200" w:firstLine="480"/>
              <w:rPr>
                <w:rFonts w:asciiTheme="minorEastAsia" w:eastAsiaTheme="minorEastAsia" w:hAnsiTheme="minorEastAsia"/>
                <w:szCs w:val="28"/>
              </w:rPr>
            </w:pPr>
          </w:p>
          <w:p w14:paraId="13F1F737" w14:textId="77777777" w:rsidR="006B4089" w:rsidRPr="00A11D44" w:rsidRDefault="006B4089" w:rsidP="00AE0FAE">
            <w:pPr>
              <w:snapToGrid w:val="0"/>
              <w:ind w:firstLineChars="200" w:firstLine="480"/>
              <w:rPr>
                <w:rFonts w:asciiTheme="minorEastAsia" w:eastAsiaTheme="minorEastAsia" w:hAnsiTheme="minorEastAsia"/>
                <w:szCs w:val="28"/>
              </w:rPr>
            </w:pPr>
          </w:p>
          <w:p w14:paraId="44A5B573" w14:textId="77777777" w:rsidR="009A5392" w:rsidRPr="00A11D44" w:rsidRDefault="00FA1D57" w:rsidP="001E42B0">
            <w:pPr>
              <w:snapToGrid w:val="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73600" behindDoc="0" locked="0" layoutInCell="1" allowOverlap="1" wp14:anchorId="4B74B837" wp14:editId="57CBF85C">
                      <wp:simplePos x="0" y="0"/>
                      <wp:positionH relativeFrom="column">
                        <wp:posOffset>2213610</wp:posOffset>
                      </wp:positionH>
                      <wp:positionV relativeFrom="paragraph">
                        <wp:posOffset>-439420</wp:posOffset>
                      </wp:positionV>
                      <wp:extent cx="929640" cy="306070"/>
                      <wp:effectExtent l="50800" t="25400" r="60960" b="100330"/>
                      <wp:wrapNone/>
                      <wp:docPr id="82" name="直線接點 82"/>
                      <wp:cNvGraphicFramePr/>
                      <a:graphic xmlns:a="http://schemas.openxmlformats.org/drawingml/2006/main">
                        <a:graphicData uri="http://schemas.microsoft.com/office/word/2010/wordprocessingShape">
                          <wps:wsp>
                            <wps:cNvCnPr/>
                            <wps:spPr>
                              <a:xfrm>
                                <a:off x="0" y="0"/>
                                <a:ext cx="929640" cy="306070"/>
                              </a:xfrm>
                              <a:prstGeom prst="line">
                                <a:avLst/>
                              </a:prstGeom>
                              <a:ln>
                                <a:prstDash val="sysDash"/>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線接點 8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3pt,-34.55pt" to="247.5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" strokecolor="black [3200]" strokeweight="2pt">
                      <v:stroke dashstyle="3 1"/>
                      <v:shadow on="t" opacity="24903f" mv:blur="40000f" origin=",.5" offset="0,20000emu"/>
                    </v:lin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75648" behindDoc="0" locked="0" layoutInCell="1" allowOverlap="1" wp14:anchorId="4703CE38" wp14:editId="780B0A4A">
                      <wp:simplePos x="0" y="0"/>
                      <wp:positionH relativeFrom="column">
                        <wp:posOffset>2899410</wp:posOffset>
                      </wp:positionH>
                      <wp:positionV relativeFrom="paragraph">
                        <wp:posOffset>-1353820</wp:posOffset>
                      </wp:positionV>
                      <wp:extent cx="1135380" cy="226695"/>
                      <wp:effectExtent l="50800" t="25400" r="58420" b="103505"/>
                      <wp:wrapNone/>
                      <wp:docPr id="83" name="直線接點 83"/>
                      <wp:cNvGraphicFramePr/>
                      <a:graphic xmlns:a="http://schemas.openxmlformats.org/drawingml/2006/main">
                        <a:graphicData uri="http://schemas.microsoft.com/office/word/2010/wordprocessingShape">
                          <wps:wsp>
                            <wps:cNvCnPr/>
                            <wps:spPr>
                              <a:xfrm flipV="1">
                                <a:off x="0" y="0"/>
                                <a:ext cx="1135380" cy="226695"/>
                              </a:xfrm>
                              <a:prstGeom prst="line">
                                <a:avLst/>
                              </a:prstGeom>
                              <a:ln>
                                <a:prstDash val="sysDash"/>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線接點 8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3pt,-106.55pt" to="317.7pt,-88.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" strokecolor="black [3200]" strokeweight="2pt">
                      <v:stroke dashstyle="3 1"/>
                      <v:shadow on="t" opacity="24903f" mv:blur="40000f" origin=",.5" offset="0,20000emu"/>
                    </v:lin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67456" behindDoc="0" locked="0" layoutInCell="1" allowOverlap="1" wp14:anchorId="5A96B1D1" wp14:editId="62307F5B">
                      <wp:simplePos x="0" y="0"/>
                      <wp:positionH relativeFrom="column">
                        <wp:posOffset>156210</wp:posOffset>
                      </wp:positionH>
                      <wp:positionV relativeFrom="paragraph">
                        <wp:posOffset>-1353820</wp:posOffset>
                      </wp:positionV>
                      <wp:extent cx="1135380" cy="916305"/>
                      <wp:effectExtent l="0" t="0" r="33020" b="23495"/>
                      <wp:wrapSquare wrapText="bothSides"/>
                      <wp:docPr id="78" name="文字方塊 78"/>
                      <wp:cNvGraphicFramePr/>
                      <a:graphic xmlns:a="http://schemas.openxmlformats.org/drawingml/2006/main">
                        <a:graphicData uri="http://schemas.microsoft.com/office/word/2010/wordprocessingShape">
                          <wps:wsp>
                            <wps:cNvSpPr txBox="1"/>
                            <wps:spPr>
                              <a:xfrm>
                                <a:off x="0" y="0"/>
                                <a:ext cx="1135380" cy="916305"/>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296F55C" w14:textId="77777777" w:rsidR="00FC76EB" w:rsidRDefault="00FC76EB">
                                  <w:pPr>
                                    <w:rPr>
                                      <w:sz w:val="20"/>
                                    </w:rPr>
                                  </w:pPr>
                                  <w:r w:rsidRPr="00FF19DE">
                                    <w:rPr>
                                      <w:rFonts w:hint="eastAsia"/>
                                      <w:sz w:val="20"/>
                                    </w:rPr>
                                    <w:t>內容</w:t>
                                  </w:r>
                                  <w:r>
                                    <w:rPr>
                                      <w:rFonts w:hint="eastAsia"/>
                                      <w:sz w:val="20"/>
                                    </w:rPr>
                                    <w:t>：</w:t>
                                  </w:r>
                                </w:p>
                                <w:p w14:paraId="644F96EC" w14:textId="77777777" w:rsidR="00FC76EB" w:rsidRPr="00FF19DE" w:rsidRDefault="00FC76EB">
                                  <w:pPr>
                                    <w:rPr>
                                      <w:sz w:val="20"/>
                                    </w:rPr>
                                  </w:pPr>
                                  <w:r>
                                    <w:rPr>
                                      <w:rFonts w:hint="eastAsia"/>
                                      <w:sz w:val="20"/>
                                    </w:rPr>
                                    <w:t>張正的故事（新聞、愛學網）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78" o:spid="_x0000_s1034" type="#_x0000_t202" style="position:absolute;margin-left:12.3pt;margin-top:-106.55pt;width:89.4pt;height:7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" fillcolor="white [3201]" strokecolor="black [3200]" strokeweight="2pt">
                      <v:textbox>
                        <w:txbxContent>
                          <w:p w14:paraId="5A09103C" w14:textId="77777777" w:rsidR="00FC76EB" w:rsidRDefault="00FC76EB">
                            <w:pPr>
                              <w:rPr>
                                <w:sz w:val="20"/>
                              </w:rPr>
                            </w:pPr>
                            <w:r w:rsidRPr="00FF19DE">
                              <w:rPr>
                                <w:rFonts w:hint="eastAsia"/>
                                <w:sz w:val="20"/>
                              </w:rPr>
                              <w:t>內容</w:t>
                            </w:r>
                            <w:r>
                              <w:rPr>
                                <w:rFonts w:hint="eastAsia"/>
                                <w:sz w:val="20"/>
                              </w:rPr>
                              <w:t>：</w:t>
                            </w:r>
                          </w:p>
                          <w:p w14:paraId="28C0B713" w14:textId="77777777" w:rsidR="00FC76EB" w:rsidRPr="00FF19DE" w:rsidRDefault="00FC76EB">
                            <w:pPr>
                              <w:rPr>
                                <w:sz w:val="20"/>
                              </w:rPr>
                            </w:pPr>
                            <w:r>
                              <w:rPr>
                                <w:rFonts w:hint="eastAsia"/>
                                <w:sz w:val="20"/>
                              </w:rPr>
                              <w:t>張正的故事（新聞、愛學網）</w:t>
                            </w:r>
                          </w:p>
                        </w:txbxContent>
                      </v:textbox>
                      <w10:wrap type="square"/>
                    </v:shape>
                  </w:pict>
                </mc:Fallback>
              </mc:AlternateContent>
            </w:r>
            <w:r w:rsidR="008574C0">
              <w:rPr>
                <w:rFonts w:asciiTheme="minorEastAsia" w:eastAsiaTheme="minorEastAsia" w:hAnsiTheme="minorEastAsia" w:hint="eastAsia"/>
                <w:noProof/>
                <w:szCs w:val="28"/>
              </w:rPr>
              <mc:AlternateContent>
                <mc:Choice Requires="wps">
                  <w:drawing>
                    <wp:anchor distT="0" distB="0" distL="114300" distR="114300" simplePos="0" relativeHeight="251668480" behindDoc="0" locked="0" layoutInCell="1" allowOverlap="1" wp14:anchorId="7992BD7E" wp14:editId="0D7C7925">
                      <wp:simplePos x="0" y="0"/>
                      <wp:positionH relativeFrom="column">
                        <wp:posOffset>1345565</wp:posOffset>
                      </wp:positionH>
                      <wp:positionV relativeFrom="paragraph">
                        <wp:posOffset>-1273175</wp:posOffset>
                      </wp:positionV>
                      <wp:extent cx="640080" cy="30480"/>
                      <wp:effectExtent l="50800" t="25400" r="71120" b="96520"/>
                      <wp:wrapNone/>
                      <wp:docPr id="79" name="直線接點 79"/>
                      <wp:cNvGraphicFramePr/>
                      <a:graphic xmlns:a="http://schemas.openxmlformats.org/drawingml/2006/main">
                        <a:graphicData uri="http://schemas.microsoft.com/office/word/2010/wordprocessingShape">
                          <wps:wsp>
                            <wps:cNvCnPr/>
                            <wps:spPr>
                              <a:xfrm flipV="1">
                                <a:off x="0" y="0"/>
                                <a:ext cx="640080" cy="30480"/>
                              </a:xfrm>
                              <a:prstGeom prst="line">
                                <a:avLst/>
                              </a:prstGeom>
                              <a:ln>
                                <a:prstDash val="sysDash"/>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線接點 79"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95pt,-100.2pt" to="156.35pt,-9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" strokecolor="black [3200]" strokeweight="2pt">
                      <v:stroke dashstyle="3 1"/>
                      <v:shadow on="t" opacity="24903f" mv:blur="40000f" origin=",.5" offset="0,20000emu"/>
                    </v:line>
                  </w:pict>
                </mc:Fallback>
              </mc:AlternateContent>
            </w:r>
            <w:r w:rsidR="00103286">
              <w:rPr>
                <w:rFonts w:asciiTheme="minorEastAsia" w:eastAsiaTheme="minorEastAsia" w:hAnsiTheme="minorEastAsia" w:hint="eastAsia"/>
                <w:noProof/>
                <w:szCs w:val="28"/>
              </w:rPr>
              <mc:AlternateContent>
                <mc:Choice Requires="wps">
                  <w:drawing>
                    <wp:anchor distT="0" distB="0" distL="114300" distR="114300" simplePos="0" relativeHeight="251669504" behindDoc="0" locked="0" layoutInCell="1" allowOverlap="1" wp14:anchorId="7B404958" wp14:editId="6C4AAB0E">
                      <wp:simplePos x="0" y="0"/>
                      <wp:positionH relativeFrom="column">
                        <wp:posOffset>3128645</wp:posOffset>
                      </wp:positionH>
                      <wp:positionV relativeFrom="paragraph">
                        <wp:posOffset>-701675</wp:posOffset>
                      </wp:positionV>
                      <wp:extent cx="914400" cy="802005"/>
                      <wp:effectExtent l="0" t="0" r="25400" b="36195"/>
                      <wp:wrapSquare wrapText="bothSides"/>
                      <wp:docPr id="80" name="文字方塊 80"/>
                      <wp:cNvGraphicFramePr/>
                      <a:graphic xmlns:a="http://schemas.openxmlformats.org/drawingml/2006/main">
                        <a:graphicData uri="http://schemas.microsoft.com/office/word/2010/wordprocessingShape">
                          <wps:wsp>
                            <wps:cNvSpPr txBox="1"/>
                            <wps:spPr>
                              <a:xfrm>
                                <a:off x="0" y="0"/>
                                <a:ext cx="914400" cy="802005"/>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14A95BF2" w14:textId="77777777" w:rsidR="00FC76EB" w:rsidRDefault="00FC76EB">
                                  <w:pPr>
                                    <w:rPr>
                                      <w:sz w:val="20"/>
                                    </w:rPr>
                                  </w:pPr>
                                  <w:r>
                                    <w:rPr>
                                      <w:rFonts w:hint="eastAsia"/>
                                      <w:sz w:val="20"/>
                                    </w:rPr>
                                    <w:t>歷程：</w:t>
                                  </w:r>
                                </w:p>
                                <w:p w14:paraId="403904D1" w14:textId="77777777" w:rsidR="00FC76EB" w:rsidRPr="00103286" w:rsidRDefault="00FC76EB">
                                  <w:pPr>
                                    <w:rPr>
                                      <w:sz w:val="20"/>
                                    </w:rPr>
                                  </w:pPr>
                                  <w:r>
                                    <w:rPr>
                                      <w:rFonts w:hint="eastAsia"/>
                                      <w:sz w:val="20"/>
                                    </w:rPr>
                                    <w:t>魚骨分析法、問思教學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80" o:spid="_x0000_s1035" type="#_x0000_t202" style="position:absolute;margin-left:246.35pt;margin-top:-55.2pt;width:1in;height:6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" fillcolor="white [3201]" strokecolor="black [3200]" strokeweight="2pt">
                      <v:textbox>
                        <w:txbxContent>
                          <w:p w14:paraId="0F21B856" w14:textId="77777777" w:rsidR="00FC76EB" w:rsidRDefault="00FC76EB">
                            <w:pPr>
                              <w:rPr>
                                <w:sz w:val="20"/>
                              </w:rPr>
                            </w:pPr>
                            <w:r>
                              <w:rPr>
                                <w:rFonts w:hint="eastAsia"/>
                                <w:sz w:val="20"/>
                              </w:rPr>
                              <w:t>歷程：</w:t>
                            </w:r>
                          </w:p>
                          <w:p w14:paraId="1BA9638E" w14:textId="77777777" w:rsidR="00FC76EB" w:rsidRPr="00103286" w:rsidRDefault="00FC76EB">
                            <w:pPr>
                              <w:rPr>
                                <w:sz w:val="20"/>
                              </w:rPr>
                            </w:pPr>
                            <w:r>
                              <w:rPr>
                                <w:rFonts w:hint="eastAsia"/>
                                <w:sz w:val="20"/>
                              </w:rPr>
                              <w:t>魚骨分析法、問思教學</w:t>
                            </w:r>
                          </w:p>
                        </w:txbxContent>
                      </v:textbox>
                      <w10:wrap type="square"/>
                    </v:shape>
                  </w:pict>
                </mc:Fallback>
              </mc:AlternateContent>
            </w:r>
          </w:p>
          <w:p w14:paraId="242EC6A9" w14:textId="77777777" w:rsidR="009A5392" w:rsidRDefault="00103286" w:rsidP="00825EED">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szCs w:val="28"/>
              </w:rPr>
              <w:lastRenderedPageBreak/>
              <w:t>在「內容」方面，由教師與學生共同蒐集張正先生的新聞報導與專訪介紹，並以愛學網名人講堂影片做為主要內容</w:t>
            </w:r>
            <w:r w:rsidR="00D91784">
              <w:rPr>
                <w:rFonts w:asciiTheme="minorEastAsia" w:eastAsiaTheme="minorEastAsia" w:hAnsiTheme="minorEastAsia" w:hint="eastAsia"/>
                <w:szCs w:val="28"/>
              </w:rPr>
              <w:t>；</w:t>
            </w:r>
            <w:r w:rsidR="002439F0">
              <w:rPr>
                <w:rFonts w:asciiTheme="minorEastAsia" w:eastAsiaTheme="minorEastAsia" w:hAnsiTheme="minorEastAsia" w:hint="eastAsia"/>
                <w:szCs w:val="28"/>
              </w:rPr>
              <w:t>在「歷程」方面，</w:t>
            </w:r>
            <w:r w:rsidR="00D91784">
              <w:rPr>
                <w:rFonts w:asciiTheme="minorEastAsia" w:eastAsiaTheme="minorEastAsia" w:hAnsiTheme="minorEastAsia" w:hint="eastAsia"/>
                <w:szCs w:val="28"/>
              </w:rPr>
              <w:t>透過「魚骨分析」</w:t>
            </w:r>
            <w:r w:rsidR="002439F0">
              <w:rPr>
                <w:rFonts w:asciiTheme="minorEastAsia" w:eastAsiaTheme="minorEastAsia" w:hAnsiTheme="minorEastAsia" w:hint="eastAsia"/>
                <w:szCs w:val="28"/>
              </w:rPr>
              <w:t>與「問思教學」方式引導學生進行思考</w:t>
            </w:r>
            <w:r w:rsidR="00825EED">
              <w:rPr>
                <w:rFonts w:asciiTheme="minorEastAsia" w:eastAsiaTheme="minorEastAsia" w:hAnsiTheme="minorEastAsia" w:hint="eastAsia"/>
                <w:szCs w:val="28"/>
              </w:rPr>
              <w:t>，透過魚骨圖分析張正先生的行動與思考歷程，並歸納整理成訪問張正先生的訪談大綱（訪談問題），後續能延伸本單元進行訪談，並將訪談結果撰寫成書面報告。</w:t>
            </w:r>
          </w:p>
          <w:p w14:paraId="3187F89E" w14:textId="77777777" w:rsidR="00DD4DAA" w:rsidRDefault="00825EED" w:rsidP="00DD4DAA">
            <w:pPr>
              <w:pStyle w:val="Ae"/>
              <w:snapToGrid w:val="0"/>
              <w:spacing w:line="360" w:lineRule="exact"/>
              <w:ind w:firstLineChars="200" w:firstLine="480"/>
              <w:rPr>
                <w:rFonts w:asciiTheme="minorEastAsia" w:eastAsiaTheme="minorEastAsia" w:hAnsiTheme="minorEastAsia"/>
              </w:rPr>
            </w:pPr>
            <w:r>
              <w:rPr>
                <w:rFonts w:asciiTheme="minorEastAsia" w:eastAsiaTheme="minorEastAsia" w:hAnsiTheme="minorEastAsia" w:hint="eastAsia"/>
                <w:szCs w:val="28"/>
              </w:rPr>
              <w:t>魚骨分析法</w:t>
            </w:r>
            <w:r>
              <w:rPr>
                <w:rFonts w:asciiTheme="minorEastAsia" w:hAnsiTheme="minorEastAsia" w:hint="eastAsia"/>
              </w:rPr>
              <w:t>（</w:t>
            </w:r>
            <w:r>
              <w:rPr>
                <w:rFonts w:asciiTheme="minorEastAsia" w:hAnsiTheme="minorEastAsia"/>
              </w:rPr>
              <w:t>Fishbone diagram</w:t>
            </w:r>
            <w:r>
              <w:rPr>
                <w:rFonts w:asciiTheme="minorEastAsia" w:hAnsiTheme="minorEastAsia" w:hint="eastAsia"/>
              </w:rPr>
              <w:t>）</w:t>
            </w:r>
            <w:r>
              <w:rPr>
                <w:rFonts w:asciiTheme="minorEastAsia" w:eastAsiaTheme="minorEastAsia" w:hAnsiTheme="minorEastAsia" w:hint="eastAsia"/>
                <w:szCs w:val="28"/>
              </w:rPr>
              <w:t>是由</w:t>
            </w:r>
            <w:r w:rsidRPr="003A0797">
              <w:rPr>
                <w:rFonts w:ascii="新細明體" w:eastAsia="新細明體" w:hAnsi="新細明體" w:cs="Times New Roman" w:hint="eastAsia"/>
                <w:kern w:val="0"/>
              </w:rPr>
              <w:t>日本石川馨(</w:t>
            </w:r>
            <w:r w:rsidRPr="003A0797">
              <w:rPr>
                <w:rFonts w:cs="Times New Roman"/>
                <w:kern w:val="0"/>
              </w:rPr>
              <w:t>Kaoru Ishikawa</w:t>
            </w:r>
            <w:r w:rsidRPr="003A0797">
              <w:rPr>
                <w:rFonts w:ascii="新細明體" w:eastAsia="新細明體" w:hAnsi="新細明體" w:cs="Times New Roman" w:hint="eastAsia"/>
                <w:kern w:val="0"/>
              </w:rPr>
              <w:t>)</w:t>
            </w:r>
            <w:r>
              <w:rPr>
                <w:rFonts w:ascii="新細明體" w:eastAsia="新細明體" w:hAnsi="新細明體" w:cs="Times New Roman" w:hint="eastAsia"/>
                <w:kern w:val="0"/>
              </w:rPr>
              <w:t>於</w:t>
            </w:r>
            <w:r w:rsidRPr="003A0797">
              <w:rPr>
                <w:rFonts w:cs="Times New Roman"/>
                <w:kern w:val="0"/>
              </w:rPr>
              <w:t xml:space="preserve">1943 </w:t>
            </w:r>
            <w:r w:rsidRPr="003A0797">
              <w:rPr>
                <w:rFonts w:ascii="新細明體" w:eastAsia="新細明體" w:hAnsi="新細明體" w:cs="Times New Roman" w:hint="eastAsia"/>
                <w:kern w:val="0"/>
              </w:rPr>
              <w:t>年</w:t>
            </w:r>
            <w:r>
              <w:rPr>
                <w:rFonts w:ascii="新細明體" w:eastAsia="新細明體" w:hAnsi="新細明體" w:cs="Times New Roman" w:hint="eastAsia"/>
                <w:kern w:val="0"/>
              </w:rPr>
              <w:t>所提出</w:t>
            </w:r>
            <w:r>
              <w:rPr>
                <w:rFonts w:ascii="新細明體" w:hAnsi="新細明體" w:hint="eastAsia"/>
                <w:kern w:val="0"/>
              </w:rPr>
              <w:t>思考技法</w:t>
            </w:r>
            <w:r>
              <w:rPr>
                <w:rFonts w:asciiTheme="minorEastAsia" w:eastAsiaTheme="minorEastAsia" w:hAnsiTheme="minorEastAsia" w:hint="eastAsia"/>
              </w:rPr>
              <w:t>，</w:t>
            </w:r>
            <w:r w:rsidRPr="009E263F">
              <w:rPr>
                <w:rFonts w:asciiTheme="minorEastAsia" w:hAnsiTheme="minorEastAsia"/>
              </w:rPr>
              <w:t>魚骨分析法是一種利用圖表的方法將一個問題的特性</w:t>
            </w:r>
            <w:r w:rsidRPr="009E263F">
              <w:rPr>
                <w:rFonts w:asciiTheme="minorEastAsia" w:hAnsiTheme="minorEastAsia" w:hint="eastAsia"/>
              </w:rPr>
              <w:t>（</w:t>
            </w:r>
            <w:r w:rsidRPr="009E263F">
              <w:rPr>
                <w:rFonts w:asciiTheme="minorEastAsia" w:hAnsiTheme="minorEastAsia"/>
              </w:rPr>
              <w:t>結果</w:t>
            </w:r>
            <w:r w:rsidRPr="009E263F">
              <w:rPr>
                <w:rFonts w:asciiTheme="minorEastAsia" w:hAnsiTheme="minorEastAsia" w:hint="eastAsia"/>
              </w:rPr>
              <w:t>），</w:t>
            </w:r>
            <w:r w:rsidRPr="009E263F">
              <w:rPr>
                <w:rFonts w:asciiTheme="minorEastAsia" w:hAnsiTheme="minorEastAsia"/>
              </w:rPr>
              <w:t>與造成該特性之重要原因</w:t>
            </w:r>
            <w:r w:rsidRPr="009E263F">
              <w:rPr>
                <w:rFonts w:asciiTheme="minorEastAsia" w:hAnsiTheme="minorEastAsia" w:hint="eastAsia"/>
              </w:rPr>
              <w:t>（</w:t>
            </w:r>
            <w:r w:rsidRPr="009E263F">
              <w:rPr>
                <w:rFonts w:asciiTheme="minorEastAsia" w:hAnsiTheme="minorEastAsia"/>
              </w:rPr>
              <w:t>要因</w:t>
            </w:r>
            <w:r w:rsidRPr="009E263F">
              <w:rPr>
                <w:rFonts w:asciiTheme="minorEastAsia" w:hAnsiTheme="minorEastAsia" w:hint="eastAsia"/>
              </w:rPr>
              <w:t>）</w:t>
            </w:r>
            <w:r w:rsidRPr="009E263F">
              <w:rPr>
                <w:rFonts w:asciiTheme="minorEastAsia" w:hAnsiTheme="minorEastAsia"/>
              </w:rPr>
              <w:t xml:space="preserve"> </w:t>
            </w:r>
            <w:r w:rsidRPr="009E263F">
              <w:rPr>
                <w:rFonts w:asciiTheme="minorEastAsia" w:hAnsiTheme="minorEastAsia"/>
              </w:rPr>
              <w:t>歸納整理而成之圖形</w:t>
            </w:r>
            <w:r w:rsidRPr="009E263F">
              <w:rPr>
                <w:rFonts w:asciiTheme="minorEastAsia" w:hAnsiTheme="minorEastAsia" w:hint="eastAsia"/>
              </w:rPr>
              <w:t>（陳龍安，</w:t>
            </w:r>
            <w:r w:rsidRPr="009E263F">
              <w:rPr>
                <w:rFonts w:asciiTheme="minorEastAsia" w:hAnsiTheme="minorEastAsia"/>
              </w:rPr>
              <w:t>2005</w:t>
            </w:r>
            <w:r w:rsidRPr="009E263F">
              <w:rPr>
                <w:rFonts w:asciiTheme="minorEastAsia" w:hAnsiTheme="minorEastAsia" w:hint="eastAsia"/>
              </w:rPr>
              <w:t>）</w:t>
            </w:r>
            <w:r>
              <w:rPr>
                <w:rFonts w:asciiTheme="minorEastAsia" w:hAnsiTheme="minorEastAsia" w:hint="eastAsia"/>
              </w:rPr>
              <w:t>，透過此分析方法可引導國小階段學生有系統且具體的進行思考探究。</w:t>
            </w:r>
            <w:r w:rsidR="00DD4DAA">
              <w:rPr>
                <w:rFonts w:asciiTheme="minorEastAsia" w:hAnsiTheme="minorEastAsia" w:hint="eastAsia"/>
              </w:rPr>
              <w:t>根據文獻的內容，魚骨分析法</w:t>
            </w:r>
            <w:r w:rsidR="00DD4DAA">
              <w:rPr>
                <w:rFonts w:asciiTheme="minorEastAsia" w:eastAsiaTheme="minorEastAsia" w:hAnsiTheme="minorEastAsia" w:hint="eastAsia"/>
              </w:rPr>
              <w:t>是一種「</w:t>
            </w:r>
            <w:r w:rsidR="00DD4DAA" w:rsidRPr="00A67B1C">
              <w:rPr>
                <w:rFonts w:asciiTheme="minorEastAsia" w:eastAsiaTheme="minorEastAsia" w:hAnsiTheme="minorEastAsia" w:hint="eastAsia"/>
              </w:rPr>
              <w:t>特性要因分析圖</w:t>
            </w:r>
            <w:r w:rsidR="00DD4DAA">
              <w:rPr>
                <w:rFonts w:asciiTheme="minorEastAsia" w:eastAsiaTheme="minorEastAsia" w:hAnsiTheme="minorEastAsia" w:hint="eastAsia"/>
              </w:rPr>
              <w:t>」</w:t>
            </w:r>
            <w:r w:rsidR="00DD4DAA" w:rsidRPr="00A67B1C">
              <w:rPr>
                <w:rFonts w:asciiTheme="minorEastAsia" w:eastAsiaTheme="minorEastAsia" w:hAnsiTheme="minorEastAsia" w:hint="eastAsia"/>
              </w:rPr>
              <w:t>，是將問題的一切要因，根據因果</w:t>
            </w:r>
            <w:r w:rsidR="00DD4DAA">
              <w:rPr>
                <w:rFonts w:asciiTheme="minorEastAsia" w:eastAsiaTheme="minorEastAsia" w:hAnsiTheme="minorEastAsia" w:hint="eastAsia"/>
              </w:rPr>
              <w:t>關係，加以詳細的整理，透過要因圖容易發現改善一切重要因素的道理，以下整理其重點：</w:t>
            </w:r>
          </w:p>
          <w:p w14:paraId="48599A38" w14:textId="77777777" w:rsidR="00DD4DAA" w:rsidRDefault="00DD4DAA" w:rsidP="00DD4DAA">
            <w:pPr>
              <w:pStyle w:val="Ae"/>
              <w:numPr>
                <w:ilvl w:val="0"/>
                <w:numId w:val="39"/>
              </w:numPr>
              <w:snapToGrid w:val="0"/>
              <w:spacing w:line="360" w:lineRule="exact"/>
              <w:rPr>
                <w:rFonts w:asciiTheme="minorEastAsia" w:eastAsiaTheme="minorEastAsia" w:hAnsiTheme="minorEastAsia"/>
              </w:rPr>
            </w:pPr>
            <w:r w:rsidRPr="00A67B1C">
              <w:rPr>
                <w:rFonts w:asciiTheme="minorEastAsia" w:eastAsiaTheme="minorEastAsia" w:hAnsiTheme="minorEastAsia" w:hint="eastAsia"/>
              </w:rPr>
              <w:t>特性要因分析圖是一種說明問題的著要因素與次要因素之間的因果關係圖形，將所要討論的問題當作魚頭，利用魚骨的架構釐清問題的不同成因，將決策過程「可視化」。</w:t>
            </w:r>
          </w:p>
          <w:p w14:paraId="307E2180" w14:textId="77777777" w:rsidR="00DD4DAA" w:rsidRDefault="00DD4DAA" w:rsidP="00DD4DAA">
            <w:pPr>
              <w:pStyle w:val="Ae"/>
              <w:numPr>
                <w:ilvl w:val="0"/>
                <w:numId w:val="39"/>
              </w:numPr>
              <w:snapToGrid w:val="0"/>
              <w:spacing w:line="360" w:lineRule="exact"/>
              <w:rPr>
                <w:rFonts w:asciiTheme="minorEastAsia" w:eastAsiaTheme="minorEastAsia" w:hAnsiTheme="minorEastAsia"/>
              </w:rPr>
            </w:pPr>
            <w:r>
              <w:rPr>
                <w:rFonts w:asciiTheme="minorEastAsia" w:eastAsiaTheme="minorEastAsia" w:hAnsiTheme="minorEastAsia" w:hint="eastAsia"/>
              </w:rPr>
              <w:t>在進行思考歷程時，魚骨分析</w:t>
            </w:r>
            <w:r w:rsidRPr="00A67B1C">
              <w:rPr>
                <w:rFonts w:asciiTheme="minorEastAsia" w:eastAsiaTheme="minorEastAsia" w:hAnsiTheme="minorEastAsia" w:hint="eastAsia"/>
              </w:rPr>
              <w:t>可分為兩種：一為向右魚骨圖，主要用於「問題分析」；另一為向左魚骨圖，主要用於「對策擬訂」。</w:t>
            </w:r>
          </w:p>
          <w:p w14:paraId="71D7E617" w14:textId="77777777" w:rsidR="00825EED" w:rsidRDefault="00825EED" w:rsidP="00825EED">
            <w:pPr>
              <w:snapToGrid w:val="0"/>
              <w:ind w:firstLineChars="200" w:firstLine="480"/>
              <w:rPr>
                <w:rFonts w:asciiTheme="minorEastAsia" w:hAnsiTheme="minorEastAsia"/>
              </w:rPr>
            </w:pPr>
          </w:p>
          <w:p w14:paraId="02A30236" w14:textId="77777777" w:rsidR="00DD4DAA" w:rsidRDefault="00DD4DAA" w:rsidP="00825EED">
            <w:pPr>
              <w:snapToGrid w:val="0"/>
              <w:ind w:firstLineChars="200" w:firstLine="480"/>
              <w:rPr>
                <w:rFonts w:asciiTheme="minorEastAsia" w:eastAsiaTheme="minorEastAsia" w:hAnsiTheme="minorEastAsia"/>
                <w:noProof/>
                <w:szCs w:val="28"/>
              </w:rPr>
            </w:pPr>
          </w:p>
          <w:p w14:paraId="42987CDA" w14:textId="77777777" w:rsidR="00DD4DAA" w:rsidRDefault="007F18C5" w:rsidP="00825EED">
            <w:pPr>
              <w:snapToGrid w:val="0"/>
              <w:ind w:firstLineChars="200" w:firstLine="480"/>
              <w:rPr>
                <w:rFonts w:asciiTheme="minorEastAsia" w:eastAsiaTheme="minorEastAsia" w:hAnsiTheme="minorEastAsia"/>
                <w:noProof/>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83840" behindDoc="0" locked="0" layoutInCell="1" allowOverlap="1" wp14:anchorId="07911C1E" wp14:editId="64F07141">
                      <wp:simplePos x="0" y="0"/>
                      <wp:positionH relativeFrom="column">
                        <wp:posOffset>2663825</wp:posOffset>
                      </wp:positionH>
                      <wp:positionV relativeFrom="paragraph">
                        <wp:posOffset>146685</wp:posOffset>
                      </wp:positionV>
                      <wp:extent cx="571500" cy="0"/>
                      <wp:effectExtent l="76200" t="101600" r="0" b="177800"/>
                      <wp:wrapNone/>
                      <wp:docPr id="92" name="直線箭頭接點 92"/>
                      <wp:cNvGraphicFramePr/>
                      <a:graphic xmlns:a="http://schemas.openxmlformats.org/drawingml/2006/main">
                        <a:graphicData uri="http://schemas.microsoft.com/office/word/2010/wordprocessingShape">
                          <wps:wsp>
                            <wps:cNvCnPr/>
                            <wps:spPr>
                              <a:xfrm flipH="1">
                                <a:off x="0" y="0"/>
                                <a:ext cx="5715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2" coordsize="21600,21600" o:spt="32" o:oned="t" path="m0,0l21600,21600e" filled="f">
                      <v:path arrowok="t" fillok="f" o:connecttype="none"/>
                      <o:lock v:ext="edit" shapetype="t"/>
                    </v:shapetype>
                    <v:shape id="直線箭頭接點 92" o:spid="_x0000_s1026" type="#_x0000_t32" style="position:absolute;margin-left:209.75pt;margin-top:11.55pt;width:45pt;height:0;flip:x;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" strokecolor="black [3200]" strokeweight="2pt">
                      <v:stroke endarrow="open"/>
                      <v:shadow on="t" opacity="24903f" mv:blur="40000f" origin=",.5" offset="0,20000emu"/>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79744" behindDoc="0" locked="0" layoutInCell="1" allowOverlap="1" wp14:anchorId="7735B9F4" wp14:editId="632BC2B2">
                      <wp:simplePos x="0" y="0"/>
                      <wp:positionH relativeFrom="column">
                        <wp:posOffset>949325</wp:posOffset>
                      </wp:positionH>
                      <wp:positionV relativeFrom="paragraph">
                        <wp:posOffset>146685</wp:posOffset>
                      </wp:positionV>
                      <wp:extent cx="342900" cy="571500"/>
                      <wp:effectExtent l="50800" t="25400" r="63500" b="114300"/>
                      <wp:wrapNone/>
                      <wp:docPr id="88" name="直線箭頭接點 88"/>
                      <wp:cNvGraphicFramePr/>
                      <a:graphic xmlns:a="http://schemas.openxmlformats.org/drawingml/2006/main">
                        <a:graphicData uri="http://schemas.microsoft.com/office/word/2010/wordprocessingShape">
                          <wps:wsp>
                            <wps:cNvCnPr/>
                            <wps:spPr>
                              <a:xfrm>
                                <a:off x="0" y="0"/>
                                <a:ext cx="342900" cy="5715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88" o:spid="_x0000_s1026" type="#_x0000_t32" style="position:absolute;margin-left:74.75pt;margin-top:11.55pt;width:27pt;height:4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" strokecolor="black [3200]" strokeweight="2pt">
                      <v:stroke endarrow="open"/>
                      <v:shadow on="t" opacity="24903f" mv:blur="40000f" origin=",.5" offset="0,20000emu"/>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77696" behindDoc="0" locked="0" layoutInCell="1" allowOverlap="1" wp14:anchorId="20D906A6" wp14:editId="40E0DBEE">
                      <wp:simplePos x="0" y="0"/>
                      <wp:positionH relativeFrom="column">
                        <wp:posOffset>2549525</wp:posOffset>
                      </wp:positionH>
                      <wp:positionV relativeFrom="paragraph">
                        <wp:posOffset>32385</wp:posOffset>
                      </wp:positionV>
                      <wp:extent cx="457200" cy="685800"/>
                      <wp:effectExtent l="50800" t="25400" r="101600" b="101600"/>
                      <wp:wrapNone/>
                      <wp:docPr id="86" name="直線箭頭接點 86"/>
                      <wp:cNvGraphicFramePr/>
                      <a:graphic xmlns:a="http://schemas.openxmlformats.org/drawingml/2006/main">
                        <a:graphicData uri="http://schemas.microsoft.com/office/word/2010/wordprocessingShape">
                          <wps:wsp>
                            <wps:cNvCnPr/>
                            <wps:spPr>
                              <a:xfrm>
                                <a:off x="0" y="0"/>
                                <a:ext cx="457200" cy="6858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86" o:spid="_x0000_s1026" type="#_x0000_t32" style="position:absolute;margin-left:200.75pt;margin-top:2.55pt;width:36pt;height:54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" strokecolor="black [3200]" strokeweight="2pt">
                      <v:stroke endarrow="open"/>
                      <v:shadow on="t" opacity="24903f" mv:blur="40000f" origin=",.5" offset="0,20000emu"/>
                    </v:shape>
                  </w:pict>
                </mc:Fallback>
              </mc:AlternateContent>
            </w:r>
          </w:p>
          <w:p w14:paraId="6EFA899E" w14:textId="77777777" w:rsidR="00DD4DAA" w:rsidRDefault="007F18C5" w:rsidP="00825EED">
            <w:pPr>
              <w:snapToGrid w:val="0"/>
              <w:ind w:firstLineChars="200" w:firstLine="480"/>
              <w:rPr>
                <w:rFonts w:asciiTheme="minorEastAsia" w:eastAsiaTheme="minorEastAsia" w:hAnsiTheme="minorEastAsia"/>
                <w:noProof/>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81792" behindDoc="0" locked="0" layoutInCell="1" allowOverlap="1" wp14:anchorId="0D621A32" wp14:editId="0793B6C0">
                      <wp:simplePos x="0" y="0"/>
                      <wp:positionH relativeFrom="column">
                        <wp:posOffset>1063625</wp:posOffset>
                      </wp:positionH>
                      <wp:positionV relativeFrom="paragraph">
                        <wp:posOffset>62230</wp:posOffset>
                      </wp:positionV>
                      <wp:extent cx="342900" cy="0"/>
                      <wp:effectExtent l="76200" t="101600" r="0" b="177800"/>
                      <wp:wrapNone/>
                      <wp:docPr id="90" name="直線箭頭接點 90"/>
                      <wp:cNvGraphicFramePr/>
                      <a:graphic xmlns:a="http://schemas.openxmlformats.org/drawingml/2006/main">
                        <a:graphicData uri="http://schemas.microsoft.com/office/word/2010/wordprocessingShape">
                          <wps:wsp>
                            <wps:cNvCnPr/>
                            <wps:spPr>
                              <a:xfrm flipH="1">
                                <a:off x="0" y="0"/>
                                <a:ext cx="3429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90" o:spid="_x0000_s1026" type="#_x0000_t32" style="position:absolute;margin-left:83.75pt;margin-top:4.9pt;width:27pt;height:0;flip:x;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" strokecolor="black [3200]" strokeweight="2pt">
                      <v:stroke endarrow="open"/>
                      <v:shadow on="t" opacity="24903f" mv:blur="40000f" origin=",.5" offset="0,20000emu"/>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78720" behindDoc="0" locked="0" layoutInCell="1" allowOverlap="1" wp14:anchorId="48D69B46" wp14:editId="6C0F96C2">
                      <wp:simplePos x="0" y="0"/>
                      <wp:positionH relativeFrom="column">
                        <wp:posOffset>2206625</wp:posOffset>
                      </wp:positionH>
                      <wp:positionV relativeFrom="paragraph">
                        <wp:posOffset>176530</wp:posOffset>
                      </wp:positionV>
                      <wp:extent cx="571500" cy="0"/>
                      <wp:effectExtent l="0" t="101600" r="38100" b="177800"/>
                      <wp:wrapNone/>
                      <wp:docPr id="87" name="直線箭頭接點 87"/>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87" o:spid="_x0000_s1026" type="#_x0000_t32" style="position:absolute;margin-left:173.75pt;margin-top:13.9pt;width:4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" strokecolor="black [3200]" strokeweight="2pt">
                      <v:stroke endarrow="open"/>
                      <v:shadow on="t" opacity="24903f" mv:blur="40000f" origin=",.5" offset="0,20000emu"/>
                    </v:shape>
                  </w:pict>
                </mc:Fallback>
              </mc:AlternateContent>
            </w:r>
          </w:p>
          <w:p w14:paraId="1C7E5BC0" w14:textId="77777777" w:rsidR="00DD4DAA" w:rsidRDefault="007F18C5" w:rsidP="00825EED">
            <w:pPr>
              <w:snapToGrid w:val="0"/>
              <w:ind w:firstLineChars="200" w:firstLine="480"/>
              <w:rPr>
                <w:rFonts w:asciiTheme="minorEastAsia" w:eastAsiaTheme="minorEastAsia" w:hAnsiTheme="minorEastAsia"/>
                <w:noProof/>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82816" behindDoc="0" locked="0" layoutInCell="1" allowOverlap="1" wp14:anchorId="2D177183" wp14:editId="776A6AC1">
                      <wp:simplePos x="0" y="0"/>
                      <wp:positionH relativeFrom="column">
                        <wp:posOffset>2892425</wp:posOffset>
                      </wp:positionH>
                      <wp:positionV relativeFrom="paragraph">
                        <wp:posOffset>92710</wp:posOffset>
                      </wp:positionV>
                      <wp:extent cx="457200" cy="0"/>
                      <wp:effectExtent l="76200" t="101600" r="0" b="177800"/>
                      <wp:wrapNone/>
                      <wp:docPr id="91" name="直線箭頭接點 91"/>
                      <wp:cNvGraphicFramePr/>
                      <a:graphic xmlns:a="http://schemas.openxmlformats.org/drawingml/2006/main">
                        <a:graphicData uri="http://schemas.microsoft.com/office/word/2010/wordprocessingShape">
                          <wps:wsp>
                            <wps:cNvCnPr/>
                            <wps:spPr>
                              <a:xfrm flipH="1">
                                <a:off x="0" y="0"/>
                                <a:ext cx="4572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91" o:spid="_x0000_s1026" type="#_x0000_t32" style="position:absolute;margin-left:227.75pt;margin-top:7.3pt;width:36pt;height:0;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" strokecolor="black [3200]" strokeweight="2pt">
                      <v:stroke endarrow="open"/>
                      <v:shadow on="t" opacity="24903f" mv:blur="40000f" origin=",.5" offset="0,20000emu"/>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80768" behindDoc="0" locked="0" layoutInCell="1" allowOverlap="1" wp14:anchorId="488E68D8" wp14:editId="1A5914B1">
                      <wp:simplePos x="0" y="0"/>
                      <wp:positionH relativeFrom="column">
                        <wp:posOffset>720725</wp:posOffset>
                      </wp:positionH>
                      <wp:positionV relativeFrom="paragraph">
                        <wp:posOffset>92710</wp:posOffset>
                      </wp:positionV>
                      <wp:extent cx="457200" cy="0"/>
                      <wp:effectExtent l="0" t="101600" r="25400" b="177800"/>
                      <wp:wrapNone/>
                      <wp:docPr id="89" name="直線箭頭接點 89"/>
                      <wp:cNvGraphicFramePr/>
                      <a:graphic xmlns:a="http://schemas.openxmlformats.org/drawingml/2006/main">
                        <a:graphicData uri="http://schemas.microsoft.com/office/word/2010/wordprocessingShape">
                          <wps:wsp>
                            <wps:cNvCnPr/>
                            <wps:spPr>
                              <a:xfrm>
                                <a:off x="0" y="0"/>
                                <a:ext cx="4572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89" o:spid="_x0000_s1026" type="#_x0000_t32" style="position:absolute;margin-left:56.75pt;margin-top:7.3pt;width:36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" strokecolor="black [3200]" strokeweight="2pt">
                      <v:stroke endarrow="open"/>
                      <v:shadow on="t" opacity="24903f" mv:blur="40000f" origin=",.5" offset="0,20000emu"/>
                    </v:shape>
                  </w:pict>
                </mc:Fallback>
              </mc:AlternateContent>
            </w:r>
          </w:p>
          <w:p w14:paraId="36929736" w14:textId="77777777" w:rsidR="00DD4DAA" w:rsidRDefault="007F18C5" w:rsidP="00825EED">
            <w:pPr>
              <w:snapToGrid w:val="0"/>
              <w:ind w:firstLineChars="200" w:firstLine="480"/>
              <w:rPr>
                <w:rFonts w:asciiTheme="minorEastAsia" w:eastAsiaTheme="minorEastAsia" w:hAnsiTheme="minorEastAsia"/>
                <w:noProof/>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87936" behindDoc="0" locked="0" layoutInCell="1" allowOverlap="1" wp14:anchorId="667B8531" wp14:editId="2BB1A02A">
                      <wp:simplePos x="0" y="0"/>
                      <wp:positionH relativeFrom="column">
                        <wp:posOffset>4043045</wp:posOffset>
                      </wp:positionH>
                      <wp:positionV relativeFrom="paragraph">
                        <wp:posOffset>-102235</wp:posOffset>
                      </wp:positionV>
                      <wp:extent cx="1021080" cy="451485"/>
                      <wp:effectExtent l="0" t="0" r="0" b="5715"/>
                      <wp:wrapSquare wrapText="bothSides"/>
                      <wp:docPr id="96" name="文字方塊 96"/>
                      <wp:cNvGraphicFramePr/>
                      <a:graphic xmlns:a="http://schemas.openxmlformats.org/drawingml/2006/main">
                        <a:graphicData uri="http://schemas.microsoft.com/office/word/2010/wordprocessingShape">
                          <wps:wsp>
                            <wps:cNvSpPr txBox="1"/>
                            <wps:spPr>
                              <a:xfrm>
                                <a:off x="0" y="0"/>
                                <a:ext cx="1021080" cy="45148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927B5B0" w14:textId="77777777" w:rsidR="00FC76EB" w:rsidRDefault="00FC76EB">
                                  <w:r>
                                    <w:rPr>
                                      <w:rFonts w:hint="eastAsia"/>
                                    </w:rPr>
                                    <w:t>問題（具體）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96" o:spid="_x0000_s1036" type="#_x0000_t202" style="position:absolute;left:0;text-align:left;margin-left:318.35pt;margin-top:-8pt;width:80.4pt;height:35.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" filled="f" stroked="f">
                      <v:textbox>
                        <w:txbxContent>
                          <w:p w14:paraId="28E6B1A3" w14:textId="77777777" w:rsidR="00FC76EB" w:rsidRDefault="00FC76EB">
                            <w:r>
                              <w:rPr>
                                <w:rFonts w:hint="eastAsia"/>
                              </w:rPr>
                              <w:t>問題（具體）</w:t>
                            </w:r>
                          </w:p>
                        </w:txbxContent>
                      </v:textbox>
                      <w10:wrap type="square"/>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84864" behindDoc="0" locked="0" layoutInCell="1" allowOverlap="1" wp14:anchorId="585A2C4B" wp14:editId="16622C90">
                      <wp:simplePos x="0" y="0"/>
                      <wp:positionH relativeFrom="column">
                        <wp:posOffset>1635125</wp:posOffset>
                      </wp:positionH>
                      <wp:positionV relativeFrom="paragraph">
                        <wp:posOffset>123190</wp:posOffset>
                      </wp:positionV>
                      <wp:extent cx="457200" cy="685800"/>
                      <wp:effectExtent l="50800" t="50800" r="76200" b="101600"/>
                      <wp:wrapNone/>
                      <wp:docPr id="93" name="直線箭頭接點 93"/>
                      <wp:cNvGraphicFramePr/>
                      <a:graphic xmlns:a="http://schemas.openxmlformats.org/drawingml/2006/main">
                        <a:graphicData uri="http://schemas.microsoft.com/office/word/2010/wordprocessingShape">
                          <wps:wsp>
                            <wps:cNvCnPr/>
                            <wps:spPr>
                              <a:xfrm flipV="1">
                                <a:off x="0" y="0"/>
                                <a:ext cx="457200" cy="6858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93" o:spid="_x0000_s1026" type="#_x0000_t32" style="position:absolute;margin-left:128.75pt;margin-top:9.7pt;width:36pt;height:54pt;flip: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" strokecolor="black [3200]" strokeweight="2pt">
                      <v:stroke endarrow="open"/>
                      <v:shadow on="t" opacity="24903f" mv:blur="40000f" origin=",.5" offset="0,20000emu"/>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76672" behindDoc="0" locked="0" layoutInCell="1" allowOverlap="1" wp14:anchorId="4F5458B1" wp14:editId="71DB69F8">
                      <wp:simplePos x="0" y="0"/>
                      <wp:positionH relativeFrom="column">
                        <wp:posOffset>492125</wp:posOffset>
                      </wp:positionH>
                      <wp:positionV relativeFrom="paragraph">
                        <wp:posOffset>123190</wp:posOffset>
                      </wp:positionV>
                      <wp:extent cx="3543300" cy="0"/>
                      <wp:effectExtent l="0" t="101600" r="38100" b="177800"/>
                      <wp:wrapNone/>
                      <wp:docPr id="85" name="直線箭頭接點 85"/>
                      <wp:cNvGraphicFramePr/>
                      <a:graphic xmlns:a="http://schemas.openxmlformats.org/drawingml/2006/main">
                        <a:graphicData uri="http://schemas.microsoft.com/office/word/2010/wordprocessingShape">
                          <wps:wsp>
                            <wps:cNvCnPr/>
                            <wps:spPr>
                              <a:xfrm>
                                <a:off x="0" y="0"/>
                                <a:ext cx="35433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85" o:spid="_x0000_s1026" type="#_x0000_t32" style="position:absolute;margin-left:38.75pt;margin-top:9.7pt;width:279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" strokecolor="black [3200]" strokeweight="2pt">
                      <v:stroke endarrow="open"/>
                      <v:shadow on="t" opacity="24903f" mv:blur="40000f" origin=",.5" offset="0,20000emu"/>
                    </v:shape>
                  </w:pict>
                </mc:Fallback>
              </mc:AlternateContent>
            </w:r>
          </w:p>
          <w:p w14:paraId="30BFD0E1" w14:textId="77777777" w:rsidR="00DD4DAA" w:rsidRDefault="00DD4DAA" w:rsidP="00825EED">
            <w:pPr>
              <w:snapToGrid w:val="0"/>
              <w:ind w:firstLineChars="200" w:firstLine="480"/>
              <w:rPr>
                <w:rFonts w:asciiTheme="minorEastAsia" w:eastAsiaTheme="minorEastAsia" w:hAnsiTheme="minorEastAsia"/>
                <w:noProof/>
                <w:szCs w:val="28"/>
              </w:rPr>
            </w:pPr>
          </w:p>
          <w:p w14:paraId="49BD0E8C" w14:textId="77777777" w:rsidR="00DD4DAA" w:rsidRDefault="007F18C5" w:rsidP="00825EED">
            <w:pPr>
              <w:snapToGrid w:val="0"/>
              <w:ind w:firstLineChars="200" w:firstLine="480"/>
              <w:rPr>
                <w:rFonts w:asciiTheme="minorEastAsia" w:eastAsiaTheme="minorEastAsia" w:hAnsiTheme="minorEastAsia"/>
                <w:noProof/>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85888" behindDoc="0" locked="0" layoutInCell="1" allowOverlap="1" wp14:anchorId="097D4FF9" wp14:editId="2771C71E">
                      <wp:simplePos x="0" y="0"/>
                      <wp:positionH relativeFrom="column">
                        <wp:posOffset>1406525</wp:posOffset>
                      </wp:positionH>
                      <wp:positionV relativeFrom="paragraph">
                        <wp:posOffset>69850</wp:posOffset>
                      </wp:positionV>
                      <wp:extent cx="457200" cy="0"/>
                      <wp:effectExtent l="0" t="101600" r="25400" b="177800"/>
                      <wp:wrapNone/>
                      <wp:docPr id="94" name="直線箭頭接點 94"/>
                      <wp:cNvGraphicFramePr/>
                      <a:graphic xmlns:a="http://schemas.openxmlformats.org/drawingml/2006/main">
                        <a:graphicData uri="http://schemas.microsoft.com/office/word/2010/wordprocessingShape">
                          <wps:wsp>
                            <wps:cNvCnPr/>
                            <wps:spPr>
                              <a:xfrm>
                                <a:off x="0" y="0"/>
                                <a:ext cx="4572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94" o:spid="_x0000_s1026" type="#_x0000_t32" style="position:absolute;margin-left:110.75pt;margin-top:5.5pt;width:36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" strokecolor="black [3200]" strokeweight="2pt">
                      <v:stroke endarrow="open"/>
                      <v:shadow on="t" opacity="24903f" mv:blur="40000f" origin=",.5" offset="0,20000emu"/>
                    </v:shape>
                  </w:pict>
                </mc:Fallback>
              </mc:AlternateContent>
            </w:r>
          </w:p>
          <w:p w14:paraId="74E3DD49" w14:textId="77777777" w:rsidR="00DD4DAA" w:rsidRDefault="007F18C5" w:rsidP="00825EED">
            <w:pPr>
              <w:snapToGrid w:val="0"/>
              <w:ind w:firstLineChars="200" w:firstLine="480"/>
              <w:rPr>
                <w:rFonts w:asciiTheme="minorEastAsia" w:eastAsiaTheme="minorEastAsia" w:hAnsiTheme="minorEastAsia"/>
                <w:noProof/>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86912" behindDoc="0" locked="0" layoutInCell="1" allowOverlap="1" wp14:anchorId="52F0A490" wp14:editId="74E5F9E8">
                      <wp:simplePos x="0" y="0"/>
                      <wp:positionH relativeFrom="column">
                        <wp:posOffset>1749425</wp:posOffset>
                      </wp:positionH>
                      <wp:positionV relativeFrom="paragraph">
                        <wp:posOffset>100330</wp:posOffset>
                      </wp:positionV>
                      <wp:extent cx="457200" cy="0"/>
                      <wp:effectExtent l="76200" t="101600" r="0" b="177800"/>
                      <wp:wrapNone/>
                      <wp:docPr id="95" name="直線箭頭接點 95"/>
                      <wp:cNvGraphicFramePr/>
                      <a:graphic xmlns:a="http://schemas.openxmlformats.org/drawingml/2006/main">
                        <a:graphicData uri="http://schemas.microsoft.com/office/word/2010/wordprocessingShape">
                          <wps:wsp>
                            <wps:cNvCnPr/>
                            <wps:spPr>
                              <a:xfrm flipH="1">
                                <a:off x="0" y="0"/>
                                <a:ext cx="4572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95" o:spid="_x0000_s1026" type="#_x0000_t32" style="position:absolute;margin-left:137.75pt;margin-top:7.9pt;width:36pt;height:0;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" strokecolor="black [3200]" strokeweight="2pt">
                      <v:stroke endarrow="open"/>
                      <v:shadow on="t" opacity="24903f" mv:blur="40000f" origin=",.5" offset="0,20000emu"/>
                    </v:shape>
                  </w:pict>
                </mc:Fallback>
              </mc:AlternateContent>
            </w:r>
          </w:p>
          <w:p w14:paraId="64AD1DD9" w14:textId="77777777" w:rsidR="009A5392" w:rsidRDefault="009A5392" w:rsidP="001E42B0">
            <w:pPr>
              <w:snapToGrid w:val="0"/>
              <w:rPr>
                <w:rFonts w:asciiTheme="minorEastAsia" w:eastAsiaTheme="minorEastAsia" w:hAnsiTheme="minorEastAsia"/>
                <w:noProof/>
                <w:szCs w:val="28"/>
              </w:rPr>
            </w:pPr>
          </w:p>
          <w:p w14:paraId="605EF010" w14:textId="77777777" w:rsidR="007F18C5" w:rsidRDefault="007F18C5" w:rsidP="001E42B0">
            <w:pPr>
              <w:snapToGrid w:val="0"/>
              <w:rPr>
                <w:rFonts w:asciiTheme="minorEastAsia" w:eastAsiaTheme="minorEastAsia" w:hAnsiTheme="minorEastAsia"/>
                <w:noProof/>
                <w:szCs w:val="28"/>
              </w:rPr>
            </w:pPr>
          </w:p>
          <w:p w14:paraId="352C74AC" w14:textId="77777777" w:rsidR="007F18C5" w:rsidRDefault="007F18C5" w:rsidP="001E42B0">
            <w:pPr>
              <w:snapToGrid w:val="0"/>
              <w:rPr>
                <w:rFonts w:asciiTheme="minorEastAsia" w:eastAsiaTheme="minorEastAsia" w:hAnsiTheme="minorEastAsia"/>
                <w:noProof/>
                <w:szCs w:val="28"/>
              </w:rPr>
            </w:pPr>
          </w:p>
          <w:p w14:paraId="0584C2AE" w14:textId="77777777" w:rsidR="007F18C5" w:rsidRDefault="007F18C5" w:rsidP="001E42B0">
            <w:pPr>
              <w:snapToGrid w:val="0"/>
              <w:rPr>
                <w:rFonts w:asciiTheme="minorEastAsia" w:eastAsiaTheme="minorEastAsia" w:hAnsiTheme="minorEastAsia"/>
                <w:noProof/>
                <w:szCs w:val="28"/>
              </w:rPr>
            </w:pPr>
          </w:p>
          <w:p w14:paraId="512D38AB" w14:textId="77777777" w:rsidR="007F18C5" w:rsidRDefault="007F18C5" w:rsidP="001E42B0">
            <w:pPr>
              <w:snapToGrid w:val="0"/>
              <w:rPr>
                <w:rFonts w:asciiTheme="minorEastAsia" w:eastAsiaTheme="minorEastAsia" w:hAnsiTheme="minorEastAsia"/>
                <w:noProof/>
                <w:szCs w:val="28"/>
              </w:rPr>
            </w:pPr>
          </w:p>
          <w:p w14:paraId="4EE3DF72" w14:textId="77777777" w:rsidR="007F18C5" w:rsidRDefault="007F18C5" w:rsidP="001E42B0">
            <w:pPr>
              <w:snapToGrid w:val="0"/>
              <w:rPr>
                <w:rFonts w:asciiTheme="minorEastAsia" w:eastAsiaTheme="minorEastAsia" w:hAnsiTheme="minorEastAsia"/>
                <w:noProof/>
                <w:szCs w:val="28"/>
              </w:rPr>
            </w:pPr>
          </w:p>
          <w:p w14:paraId="170004C3" w14:textId="77777777" w:rsidR="007F18C5" w:rsidRDefault="007F18C5" w:rsidP="001E42B0">
            <w:pPr>
              <w:snapToGrid w:val="0"/>
              <w:rPr>
                <w:rFonts w:asciiTheme="minorEastAsia" w:eastAsiaTheme="minorEastAsia" w:hAnsiTheme="minorEastAsia"/>
                <w:noProof/>
                <w:szCs w:val="28"/>
              </w:rPr>
            </w:pPr>
          </w:p>
          <w:p w14:paraId="76C37957" w14:textId="77777777" w:rsidR="007F18C5" w:rsidRDefault="007F18C5" w:rsidP="001E42B0">
            <w:pPr>
              <w:snapToGrid w:val="0"/>
              <w:rPr>
                <w:rFonts w:asciiTheme="minorEastAsia" w:eastAsiaTheme="minorEastAsia" w:hAnsiTheme="minorEastAsia"/>
                <w:noProof/>
                <w:szCs w:val="28"/>
              </w:rPr>
            </w:pPr>
          </w:p>
          <w:p w14:paraId="4412E9E7" w14:textId="77777777" w:rsidR="007F18C5" w:rsidRDefault="007F18C5" w:rsidP="001E42B0">
            <w:pPr>
              <w:snapToGrid w:val="0"/>
              <w:rPr>
                <w:rFonts w:asciiTheme="minorEastAsia" w:eastAsiaTheme="minorEastAsia" w:hAnsiTheme="minorEastAsia"/>
                <w:noProof/>
                <w:szCs w:val="28"/>
              </w:rPr>
            </w:pPr>
          </w:p>
          <w:p w14:paraId="24A420F4" w14:textId="77777777" w:rsidR="007F18C5" w:rsidRDefault="007F18C5" w:rsidP="001E42B0">
            <w:pPr>
              <w:snapToGrid w:val="0"/>
              <w:rPr>
                <w:rFonts w:asciiTheme="minorEastAsia" w:eastAsiaTheme="minorEastAsia" w:hAnsiTheme="minorEastAsia"/>
                <w:noProof/>
                <w:szCs w:val="28"/>
              </w:rPr>
            </w:pPr>
          </w:p>
          <w:p w14:paraId="479108E8" w14:textId="77777777" w:rsidR="007F18C5" w:rsidRDefault="007F18C5" w:rsidP="001E42B0">
            <w:pPr>
              <w:snapToGrid w:val="0"/>
              <w:rPr>
                <w:rFonts w:asciiTheme="minorEastAsia" w:eastAsiaTheme="minorEastAsia" w:hAnsiTheme="minorEastAsia"/>
                <w:noProof/>
                <w:szCs w:val="28"/>
              </w:rPr>
            </w:pPr>
          </w:p>
          <w:p w14:paraId="220F8513" w14:textId="77777777" w:rsidR="007F18C5" w:rsidRDefault="007F18C5" w:rsidP="001E42B0">
            <w:pPr>
              <w:snapToGrid w:val="0"/>
              <w:rPr>
                <w:rFonts w:asciiTheme="minorEastAsia" w:eastAsiaTheme="minorEastAsia" w:hAnsiTheme="minorEastAsia"/>
                <w:noProof/>
                <w:szCs w:val="28"/>
              </w:rPr>
            </w:pPr>
          </w:p>
          <w:p w14:paraId="4870E6BE" w14:textId="77777777" w:rsidR="007F18C5" w:rsidRDefault="007F18C5" w:rsidP="001E42B0">
            <w:pPr>
              <w:snapToGrid w:val="0"/>
              <w:rPr>
                <w:rFonts w:asciiTheme="minorEastAsia" w:eastAsiaTheme="minorEastAsia" w:hAnsiTheme="minorEastAsia"/>
                <w:noProof/>
                <w:szCs w:val="28"/>
              </w:rPr>
            </w:pPr>
          </w:p>
          <w:p w14:paraId="2E50F3BF" w14:textId="77777777" w:rsidR="007F18C5" w:rsidRDefault="007F18C5" w:rsidP="001E42B0">
            <w:pPr>
              <w:snapToGrid w:val="0"/>
              <w:rPr>
                <w:rFonts w:asciiTheme="minorEastAsia" w:eastAsiaTheme="minorEastAsia" w:hAnsiTheme="minorEastAsia"/>
                <w:noProof/>
                <w:szCs w:val="28"/>
              </w:rPr>
            </w:pPr>
          </w:p>
          <w:p w14:paraId="72A3AF5D" w14:textId="77777777" w:rsidR="007F18C5" w:rsidRDefault="007F18C5" w:rsidP="001E42B0">
            <w:pPr>
              <w:snapToGrid w:val="0"/>
              <w:rPr>
                <w:rFonts w:asciiTheme="minorEastAsia" w:eastAsiaTheme="minorEastAsia" w:hAnsiTheme="minorEastAsia"/>
                <w:noProof/>
                <w:szCs w:val="28"/>
              </w:rPr>
            </w:pPr>
          </w:p>
          <w:p w14:paraId="0C8B7FD8" w14:textId="77777777" w:rsidR="007F18C5" w:rsidRDefault="007F18C5" w:rsidP="001E42B0">
            <w:pPr>
              <w:snapToGrid w:val="0"/>
              <w:rPr>
                <w:rFonts w:asciiTheme="minorEastAsia" w:eastAsiaTheme="minorEastAsia" w:hAnsiTheme="minorEastAsia"/>
                <w:noProof/>
                <w:szCs w:val="28"/>
              </w:rPr>
            </w:pPr>
          </w:p>
          <w:p w14:paraId="5EB43B16" w14:textId="77777777" w:rsidR="007F18C5" w:rsidRDefault="007F18C5" w:rsidP="001E42B0">
            <w:pPr>
              <w:snapToGrid w:val="0"/>
              <w:rPr>
                <w:rFonts w:asciiTheme="minorEastAsia" w:eastAsiaTheme="minorEastAsia" w:hAnsiTheme="minorEastAsia"/>
                <w:noProof/>
                <w:szCs w:val="28"/>
              </w:rPr>
            </w:pPr>
          </w:p>
          <w:p w14:paraId="434BAEFB" w14:textId="77777777" w:rsidR="007F18C5" w:rsidRPr="00A11D44" w:rsidRDefault="007F18C5" w:rsidP="001E42B0">
            <w:pPr>
              <w:snapToGrid w:val="0"/>
              <w:rPr>
                <w:rFonts w:asciiTheme="minorEastAsia" w:eastAsiaTheme="minorEastAsia" w:hAnsiTheme="minorEastAsia"/>
                <w:szCs w:val="28"/>
              </w:rPr>
            </w:pPr>
          </w:p>
        </w:tc>
      </w:tr>
      <w:tr w:rsidR="00DF02CE" w:rsidRPr="008F1559" w14:paraId="5985E286" w14:textId="77777777" w:rsidTr="00DF02CE">
        <w:tc>
          <w:tcPr>
            <w:tcW w:w="9928" w:type="dxa"/>
            <w:gridSpan w:val="5"/>
            <w:tcBorders>
              <w:bottom w:val="single" w:sz="6" w:space="0" w:color="000000"/>
            </w:tcBorders>
            <w:shd w:val="clear" w:color="auto" w:fill="FFFFCC"/>
            <w:vAlign w:val="center"/>
          </w:tcPr>
          <w:p w14:paraId="02F704F5" w14:textId="77777777" w:rsidR="00DF02CE" w:rsidRPr="00A11D44" w:rsidRDefault="00DF02CE" w:rsidP="002439F0">
            <w:pPr>
              <w:jc w:val="center"/>
              <w:rPr>
                <w:rFonts w:asciiTheme="minorEastAsia" w:eastAsiaTheme="minorEastAsia" w:hAnsiTheme="minorEastAsia"/>
                <w:szCs w:val="28"/>
              </w:rPr>
            </w:pPr>
            <w:r w:rsidRPr="002439F0">
              <w:rPr>
                <w:rFonts w:ascii="標楷體" w:eastAsia="標楷體" w:hAnsi="標楷體" w:hint="eastAsia"/>
                <w:b/>
                <w:sz w:val="28"/>
                <w:szCs w:val="28"/>
              </w:rPr>
              <w:lastRenderedPageBreak/>
              <w:t>課程架構圖</w:t>
            </w:r>
          </w:p>
        </w:tc>
      </w:tr>
      <w:tr w:rsidR="00DF02CE" w:rsidRPr="008F1559" w14:paraId="2777EF6D" w14:textId="77777777" w:rsidTr="00DF02CE">
        <w:tc>
          <w:tcPr>
            <w:tcW w:w="9928" w:type="dxa"/>
            <w:gridSpan w:val="5"/>
            <w:tcBorders>
              <w:top w:val="single" w:sz="6" w:space="0" w:color="000000"/>
              <w:bottom w:val="single" w:sz="6" w:space="0" w:color="000000"/>
            </w:tcBorders>
            <w:shd w:val="clear" w:color="auto" w:fill="auto"/>
            <w:vAlign w:val="center"/>
          </w:tcPr>
          <w:p w14:paraId="00501F61" w14:textId="77777777" w:rsidR="00DF02CE" w:rsidRDefault="00DF02CE" w:rsidP="00103286">
            <w:pPr>
              <w:snapToGrid w:val="0"/>
              <w:ind w:firstLineChars="200" w:firstLine="480"/>
              <w:rPr>
                <w:rFonts w:asciiTheme="minorEastAsia" w:eastAsiaTheme="minorEastAsia" w:hAnsiTheme="minorEastAsia"/>
                <w:szCs w:val="28"/>
              </w:rPr>
            </w:pPr>
          </w:p>
          <w:p w14:paraId="1CD0778D" w14:textId="77777777" w:rsidR="007F18C5" w:rsidRDefault="007F18C5" w:rsidP="00103286">
            <w:pPr>
              <w:snapToGrid w:val="0"/>
              <w:ind w:firstLineChars="200" w:firstLine="480"/>
              <w:rPr>
                <w:rFonts w:asciiTheme="minorEastAsia" w:eastAsiaTheme="minorEastAsia" w:hAnsiTheme="minorEastAsia"/>
                <w:szCs w:val="28"/>
              </w:rPr>
            </w:pPr>
          </w:p>
          <w:p w14:paraId="04870F41" w14:textId="77777777" w:rsidR="007F18C5" w:rsidRDefault="007F18C5" w:rsidP="00103286">
            <w:pPr>
              <w:snapToGrid w:val="0"/>
              <w:ind w:firstLineChars="200" w:firstLine="480"/>
              <w:rPr>
                <w:rFonts w:asciiTheme="minorEastAsia" w:eastAsiaTheme="minorEastAsia" w:hAnsiTheme="minorEastAsia"/>
                <w:szCs w:val="28"/>
              </w:rPr>
            </w:pPr>
          </w:p>
          <w:p w14:paraId="4C60E6DC" w14:textId="77777777" w:rsidR="007F18C5" w:rsidRDefault="007F18C5" w:rsidP="00103286">
            <w:pPr>
              <w:snapToGrid w:val="0"/>
              <w:ind w:firstLineChars="200" w:firstLine="480"/>
              <w:rPr>
                <w:rFonts w:asciiTheme="minorEastAsia" w:eastAsiaTheme="minorEastAsia" w:hAnsiTheme="minorEastAsia"/>
                <w:szCs w:val="28"/>
              </w:rPr>
            </w:pPr>
          </w:p>
          <w:p w14:paraId="3C85733E" w14:textId="77777777" w:rsidR="007F18C5" w:rsidRDefault="00BE042A" w:rsidP="00103286">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89984" behindDoc="0" locked="0" layoutInCell="1" allowOverlap="1" wp14:anchorId="35B13211" wp14:editId="69DA8885">
                      <wp:simplePos x="0" y="0"/>
                      <wp:positionH relativeFrom="column">
                        <wp:posOffset>3078480</wp:posOffset>
                      </wp:positionH>
                      <wp:positionV relativeFrom="paragraph">
                        <wp:posOffset>-194310</wp:posOffset>
                      </wp:positionV>
                      <wp:extent cx="0" cy="462915"/>
                      <wp:effectExtent l="50800" t="25400" r="76200" b="95885"/>
                      <wp:wrapNone/>
                      <wp:docPr id="98" name="直線接點 98"/>
                      <wp:cNvGraphicFramePr/>
                      <a:graphic xmlns:a="http://schemas.openxmlformats.org/drawingml/2006/main">
                        <a:graphicData uri="http://schemas.microsoft.com/office/word/2010/wordprocessingShape">
                          <wps:wsp>
                            <wps:cNvCnPr/>
                            <wps:spPr>
                              <a:xfrm>
                                <a:off x="0" y="0"/>
                                <a:ext cx="0" cy="46291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線接點 9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4pt,-15.25pt" to="242.4pt,21.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" strokecolor="black [3200]" strokeweight="2pt">
                      <v:shadow on="t" opacity="24903f" mv:blur="40000f" origin=",.5" offset="0,20000emu"/>
                    </v:lin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88960" behindDoc="0" locked="0" layoutInCell="1" allowOverlap="1" wp14:anchorId="7FB4480E" wp14:editId="423D36F3">
                      <wp:simplePos x="0" y="0"/>
                      <wp:positionH relativeFrom="column">
                        <wp:posOffset>1927860</wp:posOffset>
                      </wp:positionH>
                      <wp:positionV relativeFrom="paragraph">
                        <wp:posOffset>-693420</wp:posOffset>
                      </wp:positionV>
                      <wp:extent cx="2411730" cy="492760"/>
                      <wp:effectExtent l="0" t="0" r="26670" b="15240"/>
                      <wp:wrapSquare wrapText="bothSides"/>
                      <wp:docPr id="97" name="文字方塊 97"/>
                      <wp:cNvGraphicFramePr/>
                      <a:graphic xmlns:a="http://schemas.openxmlformats.org/drawingml/2006/main">
                        <a:graphicData uri="http://schemas.microsoft.com/office/word/2010/wordprocessingShape">
                          <wps:wsp>
                            <wps:cNvSpPr txBox="1"/>
                            <wps:spPr>
                              <a:xfrm>
                                <a:off x="0" y="0"/>
                                <a:ext cx="2411730" cy="492760"/>
                              </a:xfrm>
                              <a:prstGeom prst="rect">
                                <a:avLst/>
                              </a:prstGeom>
                              <a:solidFill>
                                <a:srgbClr val="FF8000"/>
                              </a:solidFill>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53C31797" w14:textId="77777777" w:rsidR="00FC76EB" w:rsidRPr="00BE042A" w:rsidRDefault="00FC76EB" w:rsidP="00BE042A">
                                  <w:pPr>
                                    <w:jc w:val="center"/>
                                    <w:rPr>
                                      <w:b/>
                                      <w:sz w:val="28"/>
                                    </w:rPr>
                                  </w:pPr>
                                  <w:r w:rsidRPr="00BE042A">
                                    <w:rPr>
                                      <w:rFonts w:hint="eastAsia"/>
                                      <w:b/>
                                      <w:sz w:val="28"/>
                                    </w:rPr>
                                    <w:t>為新住民找心靈出口的人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97" o:spid="_x0000_s1037" type="#_x0000_t202" style="position:absolute;left:0;text-align:left;margin-left:151.8pt;margin-top:-54.55pt;width:189.9pt;height:38.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" fillcolor="#ff8000" strokecolor="black [3200]" strokeweight="2pt">
                      <v:textbox>
                        <w:txbxContent>
                          <w:p w14:paraId="789660EF" w14:textId="77777777" w:rsidR="00FC76EB" w:rsidRPr="00BE042A" w:rsidRDefault="00FC76EB" w:rsidP="00BE042A">
                            <w:pPr>
                              <w:jc w:val="center"/>
                              <w:rPr>
                                <w:b/>
                                <w:sz w:val="28"/>
                              </w:rPr>
                            </w:pPr>
                            <w:r w:rsidRPr="00BE042A">
                              <w:rPr>
                                <w:rFonts w:hint="eastAsia"/>
                                <w:b/>
                                <w:sz w:val="28"/>
                              </w:rPr>
                              <w:t>為新住民找心靈出口的人</w:t>
                            </w:r>
                          </w:p>
                        </w:txbxContent>
                      </v:textbox>
                      <w10:wrap type="square"/>
                    </v:shape>
                  </w:pict>
                </mc:Fallback>
              </mc:AlternateContent>
            </w:r>
          </w:p>
          <w:p w14:paraId="66A2EBE3" w14:textId="77777777" w:rsidR="007F18C5" w:rsidRDefault="007F18C5" w:rsidP="00103286">
            <w:pPr>
              <w:snapToGrid w:val="0"/>
              <w:ind w:firstLineChars="200" w:firstLine="480"/>
              <w:rPr>
                <w:rFonts w:asciiTheme="minorEastAsia" w:eastAsiaTheme="minorEastAsia" w:hAnsiTheme="minorEastAsia"/>
                <w:szCs w:val="28"/>
              </w:rPr>
            </w:pPr>
          </w:p>
          <w:p w14:paraId="13403F8E" w14:textId="77777777" w:rsidR="007F18C5" w:rsidRDefault="007F18C5" w:rsidP="00103286">
            <w:pPr>
              <w:snapToGrid w:val="0"/>
              <w:ind w:firstLineChars="200" w:firstLine="480"/>
              <w:rPr>
                <w:rFonts w:asciiTheme="minorEastAsia" w:eastAsiaTheme="minorEastAsia" w:hAnsiTheme="minorEastAsia"/>
                <w:szCs w:val="28"/>
              </w:rPr>
            </w:pPr>
          </w:p>
          <w:p w14:paraId="22D2E721" w14:textId="77777777" w:rsidR="007F18C5" w:rsidRDefault="007F18C5" w:rsidP="00103286">
            <w:pPr>
              <w:snapToGrid w:val="0"/>
              <w:ind w:firstLineChars="200" w:firstLine="480"/>
              <w:rPr>
                <w:rFonts w:asciiTheme="minorEastAsia" w:eastAsiaTheme="minorEastAsia" w:hAnsiTheme="minorEastAsia"/>
                <w:szCs w:val="28"/>
              </w:rPr>
            </w:pPr>
          </w:p>
          <w:p w14:paraId="0FF9ADD7" w14:textId="77777777" w:rsidR="007F18C5" w:rsidRDefault="00A028A0" w:rsidP="00103286">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95104" behindDoc="0" locked="0" layoutInCell="1" allowOverlap="1" wp14:anchorId="4171D77A" wp14:editId="47643CEF">
                      <wp:simplePos x="0" y="0"/>
                      <wp:positionH relativeFrom="column">
                        <wp:posOffset>3082290</wp:posOffset>
                      </wp:positionH>
                      <wp:positionV relativeFrom="paragraph">
                        <wp:posOffset>-67310</wp:posOffset>
                      </wp:positionV>
                      <wp:extent cx="0" cy="342900"/>
                      <wp:effectExtent l="50800" t="25400" r="76200" b="88900"/>
                      <wp:wrapNone/>
                      <wp:docPr id="103" name="直線接點 103"/>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線接點 10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7pt,-5.25pt" to="242.7pt,21.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" strokecolor="black [3200]" strokeweight="2pt">
                      <v:shadow on="t" opacity="24903f" mv:blur="40000f" origin=",.5" offset="0,20000emu"/>
                    </v:lin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94080" behindDoc="0" locked="0" layoutInCell="1" allowOverlap="1" wp14:anchorId="6B827FF4" wp14:editId="08739966">
                      <wp:simplePos x="0" y="0"/>
                      <wp:positionH relativeFrom="column">
                        <wp:posOffset>2510790</wp:posOffset>
                      </wp:positionH>
                      <wp:positionV relativeFrom="paragraph">
                        <wp:posOffset>-524510</wp:posOffset>
                      </wp:positionV>
                      <wp:extent cx="1040130" cy="462915"/>
                      <wp:effectExtent l="0" t="0" r="26670" b="19685"/>
                      <wp:wrapSquare wrapText="bothSides"/>
                      <wp:docPr id="102" name="文字方塊 102"/>
                      <wp:cNvGraphicFramePr/>
                      <a:graphic xmlns:a="http://schemas.openxmlformats.org/drawingml/2006/main">
                        <a:graphicData uri="http://schemas.microsoft.com/office/word/2010/wordprocessingShape">
                          <wps:wsp>
                            <wps:cNvSpPr txBox="1"/>
                            <wps:spPr>
                              <a:xfrm>
                                <a:off x="0" y="0"/>
                                <a:ext cx="1040130" cy="462915"/>
                              </a:xfrm>
                              <a:prstGeom prst="rect">
                                <a:avLst/>
                              </a:prstGeom>
                              <a:solidFill>
                                <a:srgbClr val="FFFF00"/>
                              </a:solidFill>
                              <a:ln>
                                <a:prstDash val="sysDash"/>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FD624C5" w14:textId="77777777" w:rsidR="00FC76EB" w:rsidRPr="00A028A0" w:rsidRDefault="00FC76EB" w:rsidP="00A028A0">
                                  <w:pPr>
                                    <w:jc w:val="center"/>
                                    <w:rPr>
                                      <w:b/>
                                      <w:sz w:val="28"/>
                                    </w:rPr>
                                  </w:pPr>
                                  <w:r w:rsidRPr="00A028A0">
                                    <w:rPr>
                                      <w:rFonts w:hint="eastAsia"/>
                                      <w:b/>
                                      <w:sz w:val="28"/>
                                    </w:rPr>
                                    <w:t>人物研究</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02" o:spid="_x0000_s1038" type="#_x0000_t202" style="position:absolute;left:0;text-align:left;margin-left:197.7pt;margin-top:-41.25pt;width:81.9pt;height:36.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" fillcolor="yellow" strokecolor="black [3200]" strokeweight="2pt">
                      <v:stroke dashstyle="3 1"/>
                      <v:textbox>
                        <w:txbxContent>
                          <w:p w14:paraId="0BD88147" w14:textId="77777777" w:rsidR="00FC76EB" w:rsidRPr="00A028A0" w:rsidRDefault="00FC76EB" w:rsidP="00A028A0">
                            <w:pPr>
                              <w:jc w:val="center"/>
                              <w:rPr>
                                <w:b/>
                                <w:sz w:val="28"/>
                              </w:rPr>
                            </w:pPr>
                            <w:r w:rsidRPr="00A028A0">
                              <w:rPr>
                                <w:rFonts w:hint="eastAsia"/>
                                <w:b/>
                                <w:sz w:val="28"/>
                              </w:rPr>
                              <w:t>人物研究</w:t>
                            </w:r>
                          </w:p>
                        </w:txbxContent>
                      </v:textbox>
                      <w10:wrap type="square"/>
                    </v:shape>
                  </w:pict>
                </mc:Fallback>
              </mc:AlternateContent>
            </w:r>
          </w:p>
          <w:p w14:paraId="788EC434" w14:textId="77777777" w:rsidR="007F18C5" w:rsidRDefault="00A028A0" w:rsidP="00103286">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699200" behindDoc="0" locked="0" layoutInCell="1" allowOverlap="1" wp14:anchorId="55D084F1" wp14:editId="3B88F5CE">
                      <wp:simplePos x="0" y="0"/>
                      <wp:positionH relativeFrom="column">
                        <wp:posOffset>3768090</wp:posOffset>
                      </wp:positionH>
                      <wp:positionV relativeFrom="paragraph">
                        <wp:posOffset>77470</wp:posOffset>
                      </wp:positionV>
                      <wp:extent cx="0" cy="342900"/>
                      <wp:effectExtent l="50800" t="25400" r="76200" b="88900"/>
                      <wp:wrapNone/>
                      <wp:docPr id="106" name="直線接點 106"/>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線接點 106"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7pt,6.1pt" to="296.7pt,33.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" strokecolor="black [3200]" strokeweight="2pt">
                      <v:shadow on="t" opacity="24903f" mv:blur="40000f" origin=",.5" offset="0,20000emu"/>
                    </v:lin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96128" behindDoc="0" locked="0" layoutInCell="1" allowOverlap="1" wp14:anchorId="104ABB07" wp14:editId="1DF5B132">
                      <wp:simplePos x="0" y="0"/>
                      <wp:positionH relativeFrom="column">
                        <wp:posOffset>2392680</wp:posOffset>
                      </wp:positionH>
                      <wp:positionV relativeFrom="paragraph">
                        <wp:posOffset>71755</wp:posOffset>
                      </wp:positionV>
                      <wp:extent cx="1375410" cy="5715"/>
                      <wp:effectExtent l="50800" t="25400" r="72390" b="95885"/>
                      <wp:wrapNone/>
                      <wp:docPr id="104" name="直線接點 104"/>
                      <wp:cNvGraphicFramePr/>
                      <a:graphic xmlns:a="http://schemas.openxmlformats.org/drawingml/2006/main">
                        <a:graphicData uri="http://schemas.microsoft.com/office/word/2010/wordprocessingShape">
                          <wps:wsp>
                            <wps:cNvCnPr/>
                            <wps:spPr>
                              <a:xfrm>
                                <a:off x="0" y="0"/>
                                <a:ext cx="1375410" cy="571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線接點 10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4pt,5.65pt" to="296.7pt,6.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" strokecolor="black [3200]" strokeweight="2pt">
                      <v:shadow on="t" opacity="24903f" mv:blur="40000f" origin=",.5" offset="0,20000emu"/>
                    </v:lin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697152" behindDoc="0" locked="0" layoutInCell="1" allowOverlap="1" wp14:anchorId="759B80BC" wp14:editId="69A6A7A0">
                      <wp:simplePos x="0" y="0"/>
                      <wp:positionH relativeFrom="column">
                        <wp:posOffset>2400300</wp:posOffset>
                      </wp:positionH>
                      <wp:positionV relativeFrom="paragraph">
                        <wp:posOffset>83185</wp:posOffset>
                      </wp:positionV>
                      <wp:extent cx="0" cy="342900"/>
                      <wp:effectExtent l="50800" t="25400" r="76200" b="88900"/>
                      <wp:wrapNone/>
                      <wp:docPr id="105" name="直線接點 105"/>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直線接點 105"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189pt,6.55pt" to="189pt,33.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" strokecolor="black [3200]" strokeweight="2pt">
                      <v:shadow on="t" opacity="24903f" mv:blur="40000f" origin=",.5" offset="0,20000emu"/>
                    </v:line>
                  </w:pict>
                </mc:Fallback>
              </mc:AlternateContent>
            </w:r>
          </w:p>
          <w:p w14:paraId="1809FA73" w14:textId="77777777" w:rsidR="007F18C5" w:rsidRDefault="007F18C5" w:rsidP="00103286">
            <w:pPr>
              <w:snapToGrid w:val="0"/>
              <w:ind w:firstLineChars="200" w:firstLine="480"/>
              <w:rPr>
                <w:rFonts w:asciiTheme="minorEastAsia" w:eastAsiaTheme="minorEastAsia" w:hAnsiTheme="minorEastAsia"/>
                <w:szCs w:val="28"/>
              </w:rPr>
            </w:pPr>
          </w:p>
          <w:p w14:paraId="51D9D57C" w14:textId="77777777" w:rsidR="007F18C5" w:rsidRDefault="00A028A0" w:rsidP="00103286">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700224" behindDoc="0" locked="0" layoutInCell="1" allowOverlap="1" wp14:anchorId="3979A4BB" wp14:editId="0AB15A3A">
                      <wp:simplePos x="0" y="0"/>
                      <wp:positionH relativeFrom="column">
                        <wp:posOffset>1943100</wp:posOffset>
                      </wp:positionH>
                      <wp:positionV relativeFrom="paragraph">
                        <wp:posOffset>29845</wp:posOffset>
                      </wp:positionV>
                      <wp:extent cx="1028700" cy="571500"/>
                      <wp:effectExtent l="0" t="0" r="38100" b="38100"/>
                      <wp:wrapSquare wrapText="bothSides"/>
                      <wp:docPr id="107" name="文字方塊 107"/>
                      <wp:cNvGraphicFramePr/>
                      <a:graphic xmlns:a="http://schemas.openxmlformats.org/drawingml/2006/main">
                        <a:graphicData uri="http://schemas.microsoft.com/office/word/2010/wordprocessingShape">
                          <wps:wsp>
                            <wps:cNvSpPr txBox="1"/>
                            <wps:spPr>
                              <a:xfrm>
                                <a:off x="0" y="0"/>
                                <a:ext cx="1028700" cy="571500"/>
                              </a:xfrm>
                              <a:prstGeom prst="rect">
                                <a:avLst/>
                              </a:prstGeom>
                              <a:solidFill>
                                <a:srgbClr val="FFFF00"/>
                              </a:solidFill>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44714F90" w14:textId="77777777" w:rsidR="00FC76EB" w:rsidRDefault="00FC76EB" w:rsidP="00A028A0">
                                  <w:pPr>
                                    <w:jc w:val="center"/>
                                  </w:pPr>
                                  <w:r>
                                    <w:rPr>
                                      <w:rFonts w:hint="eastAsia"/>
                                    </w:rPr>
                                    <w:t>資料蒐集與分析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文字方塊 107" o:spid="_x0000_s1039" type="#_x0000_t202" style="position:absolute;left:0;text-align:left;margin-left:153pt;margin-top:2.35pt;width:81pt;height:4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" fillcolor="yellow" strokecolor="black [3200]" strokeweight="2pt">
                      <v:textbox>
                        <w:txbxContent>
                          <w:p w14:paraId="4F315028" w14:textId="77777777" w:rsidR="00FC76EB" w:rsidRDefault="00FC76EB" w:rsidP="00A028A0">
                            <w:pPr>
                              <w:jc w:val="center"/>
                            </w:pPr>
                            <w:r>
                              <w:rPr>
                                <w:rFonts w:hint="eastAsia"/>
                              </w:rPr>
                              <w:t>資料蒐集與分析</w:t>
                            </w:r>
                          </w:p>
                        </w:txbxContent>
                      </v:textbox>
                      <w10:wrap type="square"/>
                    </v:shape>
                  </w:pict>
                </mc:Fallback>
              </mc:AlternateContent>
            </w:r>
          </w:p>
          <w:p w14:paraId="2CDFC95E" w14:textId="77777777" w:rsidR="007F18C5" w:rsidRDefault="007F18C5" w:rsidP="00103286">
            <w:pPr>
              <w:snapToGrid w:val="0"/>
              <w:ind w:firstLineChars="200" w:firstLine="480"/>
              <w:rPr>
                <w:rFonts w:asciiTheme="minorEastAsia" w:eastAsiaTheme="minorEastAsia" w:hAnsiTheme="minorEastAsia"/>
                <w:szCs w:val="28"/>
              </w:rPr>
            </w:pPr>
          </w:p>
          <w:p w14:paraId="203CF464" w14:textId="77777777" w:rsidR="007F18C5" w:rsidRDefault="007F18C5" w:rsidP="00103286">
            <w:pPr>
              <w:snapToGrid w:val="0"/>
              <w:ind w:firstLineChars="200" w:firstLine="480"/>
              <w:rPr>
                <w:rFonts w:asciiTheme="minorEastAsia" w:eastAsiaTheme="minorEastAsia" w:hAnsiTheme="minorEastAsia"/>
                <w:szCs w:val="28"/>
              </w:rPr>
            </w:pPr>
          </w:p>
          <w:p w14:paraId="5D78609D" w14:textId="77777777" w:rsidR="007F18C5" w:rsidRDefault="007F18C5" w:rsidP="00103286">
            <w:pPr>
              <w:snapToGrid w:val="0"/>
              <w:ind w:firstLineChars="200" w:firstLine="480"/>
              <w:rPr>
                <w:rFonts w:asciiTheme="minorEastAsia" w:eastAsiaTheme="minorEastAsia" w:hAnsiTheme="minorEastAsia"/>
                <w:szCs w:val="28"/>
              </w:rPr>
            </w:pPr>
          </w:p>
          <w:p w14:paraId="6E1F6164" w14:textId="77777777" w:rsidR="007F18C5" w:rsidRDefault="00C6727D" w:rsidP="00103286">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709440" behindDoc="0" locked="0" layoutInCell="1" allowOverlap="1" wp14:anchorId="50DF10B3" wp14:editId="1890949F">
                      <wp:simplePos x="0" y="0"/>
                      <wp:positionH relativeFrom="column">
                        <wp:posOffset>2853690</wp:posOffset>
                      </wp:positionH>
                      <wp:positionV relativeFrom="paragraph">
                        <wp:posOffset>145415</wp:posOffset>
                      </wp:positionV>
                      <wp:extent cx="0" cy="342900"/>
                      <wp:effectExtent l="50800" t="25400" r="76200" b="88900"/>
                      <wp:wrapNone/>
                      <wp:docPr id="113" name="直線接點 113"/>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線接點 113"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7pt,11.45pt" to="224.7pt,38.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" strokecolor="black [3200]" strokeweight="2pt">
                      <v:shadow on="t" opacity="24903f" mv:blur="40000f" origin=",.5" offset="0,20000emu"/>
                    </v:lin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707392" behindDoc="0" locked="0" layoutInCell="1" allowOverlap="1" wp14:anchorId="7DA25952" wp14:editId="58499C85">
                      <wp:simplePos x="0" y="0"/>
                      <wp:positionH relativeFrom="column">
                        <wp:posOffset>1828800</wp:posOffset>
                      </wp:positionH>
                      <wp:positionV relativeFrom="paragraph">
                        <wp:posOffset>151130</wp:posOffset>
                      </wp:positionV>
                      <wp:extent cx="0" cy="342900"/>
                      <wp:effectExtent l="50800" t="25400" r="76200" b="88900"/>
                      <wp:wrapNone/>
                      <wp:docPr id="112" name="直線接點 112"/>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直線接點 112"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2in,11.9pt" to="2in,38.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" strokecolor="black [3200]" strokeweight="2pt">
                      <v:shadow on="t" opacity="24903f" mv:blur="40000f" origin=",.5" offset="0,20000emu"/>
                    </v:lin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706368" behindDoc="0" locked="0" layoutInCell="1" allowOverlap="1" wp14:anchorId="1B066C5E" wp14:editId="607801A7">
                      <wp:simplePos x="0" y="0"/>
                      <wp:positionH relativeFrom="column">
                        <wp:posOffset>1828800</wp:posOffset>
                      </wp:positionH>
                      <wp:positionV relativeFrom="paragraph">
                        <wp:posOffset>151130</wp:posOffset>
                      </wp:positionV>
                      <wp:extent cx="1028700" cy="0"/>
                      <wp:effectExtent l="50800" t="25400" r="63500" b="101600"/>
                      <wp:wrapNone/>
                      <wp:docPr id="111" name="直線接點 111"/>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直線接點 111"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2in,11.9pt" to="225pt,1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" strokecolor="black [3200]" strokeweight="2pt">
                      <v:shadow on="t" opacity="24903f" mv:blur="40000f" origin=",.5" offset="0,20000emu"/>
                    </v:line>
                  </w:pict>
                </mc:Fallback>
              </mc:AlternateContent>
            </w:r>
            <w:r w:rsidR="00A028A0">
              <w:rPr>
                <w:rFonts w:asciiTheme="minorEastAsia" w:eastAsiaTheme="minorEastAsia" w:hAnsiTheme="minorEastAsia" w:hint="eastAsia"/>
                <w:noProof/>
                <w:szCs w:val="28"/>
              </w:rPr>
              <mc:AlternateContent>
                <mc:Choice Requires="wps">
                  <w:drawing>
                    <wp:anchor distT="0" distB="0" distL="114300" distR="114300" simplePos="0" relativeHeight="251703296" behindDoc="0" locked="0" layoutInCell="1" allowOverlap="1" wp14:anchorId="76E443A6" wp14:editId="2E042B4C">
                      <wp:simplePos x="0" y="0"/>
                      <wp:positionH relativeFrom="column">
                        <wp:posOffset>2400300</wp:posOffset>
                      </wp:positionH>
                      <wp:positionV relativeFrom="paragraph">
                        <wp:posOffset>-191770</wp:posOffset>
                      </wp:positionV>
                      <wp:extent cx="0" cy="342900"/>
                      <wp:effectExtent l="50800" t="25400" r="76200" b="88900"/>
                      <wp:wrapNone/>
                      <wp:docPr id="109" name="直線接點 109"/>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直線接點 109"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89pt,-15.05pt" to="189pt,11.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" strokecolor="black [3200]" strokeweight="2pt">
                      <v:shadow on="t" opacity="24903f" mv:blur="40000f" origin=",.5" offset="0,20000emu"/>
                    </v:line>
                  </w:pict>
                </mc:Fallback>
              </mc:AlternateContent>
            </w:r>
            <w:r w:rsidR="00A028A0">
              <w:rPr>
                <w:rFonts w:asciiTheme="minorEastAsia" w:eastAsiaTheme="minorEastAsia" w:hAnsiTheme="minorEastAsia" w:hint="eastAsia"/>
                <w:noProof/>
                <w:szCs w:val="28"/>
              </w:rPr>
              <mc:AlternateContent>
                <mc:Choice Requires="wps">
                  <w:drawing>
                    <wp:anchor distT="0" distB="0" distL="114300" distR="114300" simplePos="0" relativeHeight="251702272" behindDoc="0" locked="0" layoutInCell="1" allowOverlap="1" wp14:anchorId="70FDBCFA" wp14:editId="5147AFC4">
                      <wp:simplePos x="0" y="0"/>
                      <wp:positionH relativeFrom="column">
                        <wp:posOffset>3310890</wp:posOffset>
                      </wp:positionH>
                      <wp:positionV relativeFrom="paragraph">
                        <wp:posOffset>-768985</wp:posOffset>
                      </wp:positionV>
                      <wp:extent cx="1028700" cy="571500"/>
                      <wp:effectExtent l="0" t="0" r="38100" b="38100"/>
                      <wp:wrapSquare wrapText="bothSides"/>
                      <wp:docPr id="108" name="文字方塊 108"/>
                      <wp:cNvGraphicFramePr/>
                      <a:graphic xmlns:a="http://schemas.openxmlformats.org/drawingml/2006/main">
                        <a:graphicData uri="http://schemas.microsoft.com/office/word/2010/wordprocessingShape">
                          <wps:wsp>
                            <wps:cNvSpPr txBox="1"/>
                            <wps:spPr>
                              <a:xfrm>
                                <a:off x="0" y="0"/>
                                <a:ext cx="1028700" cy="5715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654188B9" w14:textId="77777777" w:rsidR="00FC76EB" w:rsidRDefault="00FC76EB" w:rsidP="00A028A0">
                                  <w:pPr>
                                    <w:jc w:val="center"/>
                                  </w:pPr>
                                  <w:r>
                                    <w:rPr>
                                      <w:rFonts w:hint="eastAsia"/>
                                    </w:rPr>
                                    <w:t>訪談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08" o:spid="_x0000_s1040" type="#_x0000_t202" style="position:absolute;left:0;text-align:left;margin-left:260.7pt;margin-top:-60.5pt;width:81pt;height: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" fillcolor="white [3201]" strokecolor="black [3200]" strokeweight="2pt">
                      <v:textbox>
                        <w:txbxContent>
                          <w:p w14:paraId="043865C3" w14:textId="77777777" w:rsidR="00FC76EB" w:rsidRDefault="00FC76EB" w:rsidP="00A028A0">
                            <w:pPr>
                              <w:jc w:val="center"/>
                            </w:pPr>
                            <w:r>
                              <w:rPr>
                                <w:rFonts w:hint="eastAsia"/>
                              </w:rPr>
                              <w:t>訪談</w:t>
                            </w:r>
                          </w:p>
                        </w:txbxContent>
                      </v:textbox>
                      <w10:wrap type="square"/>
                    </v:shape>
                  </w:pict>
                </mc:Fallback>
              </mc:AlternateContent>
            </w:r>
          </w:p>
          <w:p w14:paraId="44E82AEB" w14:textId="77777777" w:rsidR="007F18C5" w:rsidRDefault="007F18C5" w:rsidP="00103286">
            <w:pPr>
              <w:snapToGrid w:val="0"/>
              <w:ind w:firstLineChars="200" w:firstLine="480"/>
              <w:rPr>
                <w:rFonts w:asciiTheme="minorEastAsia" w:eastAsiaTheme="minorEastAsia" w:hAnsiTheme="minorEastAsia"/>
                <w:szCs w:val="28"/>
              </w:rPr>
            </w:pPr>
          </w:p>
          <w:p w14:paraId="19C3614D" w14:textId="77777777" w:rsidR="007F18C5" w:rsidRDefault="0032795F" w:rsidP="00103286">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720704" behindDoc="0" locked="0" layoutInCell="1" allowOverlap="1" wp14:anchorId="462ED03D" wp14:editId="0CF78C6E">
                      <wp:simplePos x="0" y="0"/>
                      <wp:positionH relativeFrom="column">
                        <wp:posOffset>3543300</wp:posOffset>
                      </wp:positionH>
                      <wp:positionV relativeFrom="paragraph">
                        <wp:posOffset>97790</wp:posOffset>
                      </wp:positionV>
                      <wp:extent cx="914400" cy="571500"/>
                      <wp:effectExtent l="0" t="0" r="25400" b="38100"/>
                      <wp:wrapSquare wrapText="bothSides"/>
                      <wp:docPr id="124" name="文字方塊 124"/>
                      <wp:cNvGraphicFramePr/>
                      <a:graphic xmlns:a="http://schemas.openxmlformats.org/drawingml/2006/main">
                        <a:graphicData uri="http://schemas.microsoft.com/office/word/2010/wordprocessingShape">
                          <wps:wsp>
                            <wps:cNvSpPr txBox="1"/>
                            <wps:spPr>
                              <a:xfrm>
                                <a:off x="0" y="0"/>
                                <a:ext cx="914400" cy="5715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593D443C" w14:textId="77777777" w:rsidR="00FC76EB" w:rsidRDefault="00FC76EB" w:rsidP="0032795F">
                                  <w:pPr>
                                    <w:jc w:val="center"/>
                                  </w:pPr>
                                  <w:r>
                                    <w:rPr>
                                      <w:rFonts w:hint="eastAsia"/>
                                    </w:rPr>
                                    <w:t>訪問張正先生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文字方塊 124" o:spid="_x0000_s1041" type="#_x0000_t202" style="position:absolute;left:0;text-align:left;margin-left:279pt;margin-top:7.7pt;width:1in;height:4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" fillcolor="white [3201]" strokecolor="black [3200]" strokeweight="2pt">
                      <v:textbox>
                        <w:txbxContent>
                          <w:p w14:paraId="0230C736" w14:textId="77777777" w:rsidR="00FC76EB" w:rsidRDefault="00FC76EB" w:rsidP="0032795F">
                            <w:pPr>
                              <w:jc w:val="center"/>
                            </w:pPr>
                            <w:r>
                              <w:rPr>
                                <w:rFonts w:hint="eastAsia"/>
                              </w:rPr>
                              <w:t>訪問張正先生</w:t>
                            </w:r>
                          </w:p>
                        </w:txbxContent>
                      </v:textbox>
                      <w10:wrap type="square"/>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716608" behindDoc="0" locked="0" layoutInCell="1" allowOverlap="1" wp14:anchorId="0FD30A64" wp14:editId="2E425B2C">
                      <wp:simplePos x="0" y="0"/>
                      <wp:positionH relativeFrom="column">
                        <wp:posOffset>5029200</wp:posOffset>
                      </wp:positionH>
                      <wp:positionV relativeFrom="paragraph">
                        <wp:posOffset>97790</wp:posOffset>
                      </wp:positionV>
                      <wp:extent cx="1028700" cy="457200"/>
                      <wp:effectExtent l="0" t="0" r="38100" b="25400"/>
                      <wp:wrapSquare wrapText="bothSides"/>
                      <wp:docPr id="121" name="文字方塊 121"/>
                      <wp:cNvGraphicFramePr/>
                      <a:graphic xmlns:a="http://schemas.openxmlformats.org/drawingml/2006/main">
                        <a:graphicData uri="http://schemas.microsoft.com/office/word/2010/wordprocessingShape">
                          <wps:wsp>
                            <wps:cNvSpPr txBox="1"/>
                            <wps:spPr>
                              <a:xfrm>
                                <a:off x="0" y="0"/>
                                <a:ext cx="1028700" cy="457200"/>
                              </a:xfrm>
                              <a:prstGeom prst="rect">
                                <a:avLst/>
                              </a:prstGeom>
                              <a:solidFill>
                                <a:srgbClr val="CCFFCC"/>
                              </a:solidFill>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C3AD0A0" w14:textId="77777777" w:rsidR="00FC76EB" w:rsidRDefault="00FC76EB" w:rsidP="0032795F">
                                  <w:pPr>
                                    <w:jc w:val="center"/>
                                  </w:pPr>
                                  <w:r>
                                    <w:rPr>
                                      <w:rFonts w:hint="eastAsia"/>
                                    </w:rPr>
                                    <w:t>綜合領域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文字方塊 121" o:spid="_x0000_s1042" type="#_x0000_t202" style="position:absolute;left:0;text-align:left;margin-left:396pt;margin-top:7.7pt;width:81pt;height:36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" fillcolor="#cfc" strokecolor="black [3200]" strokeweight="2pt">
                      <v:textbox>
                        <w:txbxContent>
                          <w:p w14:paraId="3BD22112" w14:textId="77777777" w:rsidR="00FC76EB" w:rsidRDefault="00FC76EB" w:rsidP="0032795F">
                            <w:pPr>
                              <w:jc w:val="center"/>
                            </w:pPr>
                            <w:r>
                              <w:rPr>
                                <w:rFonts w:hint="eastAsia"/>
                              </w:rPr>
                              <w:t>綜合領域</w:t>
                            </w:r>
                          </w:p>
                        </w:txbxContent>
                      </v:textbox>
                      <w10:wrap type="square"/>
                    </v:shape>
                  </w:pict>
                </mc:Fallback>
              </mc:AlternateContent>
            </w:r>
          </w:p>
          <w:p w14:paraId="777877F9" w14:textId="77777777" w:rsidR="00A028A0" w:rsidRDefault="00A028A0" w:rsidP="00103286">
            <w:pPr>
              <w:snapToGrid w:val="0"/>
              <w:ind w:firstLineChars="200" w:firstLine="480"/>
              <w:rPr>
                <w:rFonts w:asciiTheme="minorEastAsia" w:eastAsiaTheme="minorEastAsia" w:hAnsiTheme="minorEastAsia"/>
                <w:szCs w:val="28"/>
              </w:rPr>
            </w:pPr>
          </w:p>
          <w:p w14:paraId="639F83B7" w14:textId="77777777" w:rsidR="00A028A0" w:rsidRDefault="00A028A0" w:rsidP="00103286">
            <w:pPr>
              <w:snapToGrid w:val="0"/>
              <w:ind w:firstLineChars="200" w:firstLine="480"/>
              <w:rPr>
                <w:rFonts w:asciiTheme="minorEastAsia" w:eastAsiaTheme="minorEastAsia" w:hAnsiTheme="minorEastAsia"/>
                <w:szCs w:val="28"/>
              </w:rPr>
            </w:pPr>
          </w:p>
          <w:p w14:paraId="798CF1D9" w14:textId="77777777" w:rsidR="00A028A0" w:rsidRDefault="00A028A0" w:rsidP="00103286">
            <w:pPr>
              <w:snapToGrid w:val="0"/>
              <w:ind w:firstLineChars="200" w:firstLine="480"/>
              <w:rPr>
                <w:rFonts w:asciiTheme="minorEastAsia" w:eastAsiaTheme="minorEastAsia" w:hAnsiTheme="minorEastAsia"/>
                <w:szCs w:val="28"/>
              </w:rPr>
            </w:pPr>
          </w:p>
          <w:p w14:paraId="2F270107" w14:textId="77777777" w:rsidR="00A028A0" w:rsidRDefault="00C6727D" w:rsidP="00103286">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710464" behindDoc="0" locked="0" layoutInCell="1" allowOverlap="1" wp14:anchorId="42B06D58" wp14:editId="055F91F4">
                      <wp:simplePos x="0" y="0"/>
                      <wp:positionH relativeFrom="column">
                        <wp:posOffset>1367790</wp:posOffset>
                      </wp:positionH>
                      <wp:positionV relativeFrom="paragraph">
                        <wp:posOffset>-701040</wp:posOffset>
                      </wp:positionV>
                      <wp:extent cx="914400" cy="571500"/>
                      <wp:effectExtent l="0" t="0" r="25400" b="38100"/>
                      <wp:wrapSquare wrapText="bothSides"/>
                      <wp:docPr id="114" name="文字方塊 114"/>
                      <wp:cNvGraphicFramePr/>
                      <a:graphic xmlns:a="http://schemas.openxmlformats.org/drawingml/2006/main">
                        <a:graphicData uri="http://schemas.microsoft.com/office/word/2010/wordprocessingShape">
                          <wps:wsp>
                            <wps:cNvSpPr txBox="1"/>
                            <wps:spPr>
                              <a:xfrm>
                                <a:off x="0" y="0"/>
                                <a:ext cx="914400" cy="571500"/>
                              </a:xfrm>
                              <a:prstGeom prst="rect">
                                <a:avLst/>
                              </a:prstGeom>
                              <a:solidFill>
                                <a:srgbClr val="FFFF00"/>
                              </a:solidFill>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5120F4C0" w14:textId="77777777" w:rsidR="00FC76EB" w:rsidRDefault="00FC76EB">
                                  <w:r>
                                    <w:rPr>
                                      <w:rFonts w:hint="eastAsia"/>
                                    </w:rPr>
                                    <w:t>名人講堂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14" o:spid="_x0000_s1043" type="#_x0000_t202" style="position:absolute;left:0;text-align:left;margin-left:107.7pt;margin-top:-55.15pt;width:1in;height: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" fillcolor="yellow" strokecolor="black [3200]" strokeweight="2pt">
                      <v:textbox>
                        <w:txbxContent>
                          <w:p w14:paraId="77976345" w14:textId="77777777" w:rsidR="00FC76EB" w:rsidRDefault="00FC76EB">
                            <w:r>
                              <w:rPr>
                                <w:rFonts w:hint="eastAsia"/>
                              </w:rPr>
                              <w:t>名人講堂</w:t>
                            </w:r>
                          </w:p>
                        </w:txbxContent>
                      </v:textbox>
                      <w10:wrap type="square"/>
                    </v:shape>
                  </w:pict>
                </mc:Fallback>
              </mc:AlternateContent>
            </w:r>
          </w:p>
          <w:p w14:paraId="065F324D" w14:textId="77777777" w:rsidR="00A028A0" w:rsidRDefault="00B11FAE" w:rsidP="00103286">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713536" behindDoc="0" locked="0" layoutInCell="1" allowOverlap="1" wp14:anchorId="3E6EEDF8" wp14:editId="40AC2301">
                      <wp:simplePos x="0" y="0"/>
                      <wp:positionH relativeFrom="column">
                        <wp:posOffset>1139190</wp:posOffset>
                      </wp:positionH>
                      <wp:positionV relativeFrom="paragraph">
                        <wp:posOffset>-328295</wp:posOffset>
                      </wp:positionV>
                      <wp:extent cx="571500" cy="457200"/>
                      <wp:effectExtent l="76200" t="25400" r="63500" b="127000"/>
                      <wp:wrapNone/>
                      <wp:docPr id="117" name="直線箭頭接點 117"/>
                      <wp:cNvGraphicFramePr/>
                      <a:graphic xmlns:a="http://schemas.openxmlformats.org/drawingml/2006/main">
                        <a:graphicData uri="http://schemas.microsoft.com/office/word/2010/wordprocessingShape">
                          <wps:wsp>
                            <wps:cNvCnPr/>
                            <wps:spPr>
                              <a:xfrm flipH="1">
                                <a:off x="0" y="0"/>
                                <a:ext cx="571500" cy="4572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線箭頭接點 117" o:spid="_x0000_s1026" type="#_x0000_t32" style="position:absolute;margin-left:89.7pt;margin-top:-25.8pt;width:45pt;height:36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" strokecolor="black [3200]" strokeweight="2pt">
                      <v:stroke endarrow="open"/>
                      <v:shadow on="t" opacity="24903f" mv:blur="40000f" origin=",.5" offset="0,20000emu"/>
                    </v:shape>
                  </w:pict>
                </mc:Fallback>
              </mc:AlternateContent>
            </w:r>
            <w:r w:rsidR="00C6727D">
              <w:rPr>
                <w:rFonts w:asciiTheme="minorEastAsia" w:eastAsiaTheme="minorEastAsia" w:hAnsiTheme="minorEastAsia" w:hint="eastAsia"/>
                <w:noProof/>
                <w:szCs w:val="28"/>
              </w:rPr>
              <mc:AlternateContent>
                <mc:Choice Requires="wps">
                  <w:drawing>
                    <wp:anchor distT="0" distB="0" distL="114300" distR="114300" simplePos="0" relativeHeight="251712512" behindDoc="0" locked="0" layoutInCell="1" allowOverlap="1" wp14:anchorId="26C7A406" wp14:editId="53EC38AB">
                      <wp:simplePos x="0" y="0"/>
                      <wp:positionH relativeFrom="column">
                        <wp:posOffset>2396490</wp:posOffset>
                      </wp:positionH>
                      <wp:positionV relativeFrom="paragraph">
                        <wp:posOffset>-899795</wp:posOffset>
                      </wp:positionV>
                      <wp:extent cx="914400" cy="571500"/>
                      <wp:effectExtent l="0" t="0" r="25400" b="38100"/>
                      <wp:wrapSquare wrapText="bothSides"/>
                      <wp:docPr id="115" name="文字方塊 115"/>
                      <wp:cNvGraphicFramePr/>
                      <a:graphic xmlns:a="http://schemas.openxmlformats.org/drawingml/2006/main">
                        <a:graphicData uri="http://schemas.microsoft.com/office/word/2010/wordprocessingShape">
                          <wps:wsp>
                            <wps:cNvSpPr txBox="1"/>
                            <wps:spPr>
                              <a:xfrm>
                                <a:off x="0" y="0"/>
                                <a:ext cx="914400" cy="571500"/>
                              </a:xfrm>
                              <a:prstGeom prst="rect">
                                <a:avLst/>
                              </a:prstGeom>
                              <a:solidFill>
                                <a:srgbClr val="FFFF00"/>
                              </a:solidFill>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CC56829" w14:textId="77777777" w:rsidR="00FC76EB" w:rsidRDefault="00FC76EB" w:rsidP="00C6727D">
                                  <w:pPr>
                                    <w:jc w:val="center"/>
                                  </w:pPr>
                                  <w:r>
                                    <w:rPr>
                                      <w:rFonts w:hint="eastAsia"/>
                                    </w:rPr>
                                    <w:t>訪談綱要擬定</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15" o:spid="_x0000_s1044" type="#_x0000_t202" style="position:absolute;left:0;text-align:left;margin-left:188.7pt;margin-top:-70.8pt;width:1in;height: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" fillcolor="yellow" strokecolor="black [3200]" strokeweight="2pt">
                      <v:textbox>
                        <w:txbxContent>
                          <w:p w14:paraId="6F2D8D4C" w14:textId="77777777" w:rsidR="00FC76EB" w:rsidRDefault="00FC76EB" w:rsidP="00C6727D">
                            <w:pPr>
                              <w:jc w:val="center"/>
                            </w:pPr>
                            <w:r>
                              <w:rPr>
                                <w:rFonts w:hint="eastAsia"/>
                              </w:rPr>
                              <w:t>訪談綱要擬定</w:t>
                            </w:r>
                          </w:p>
                        </w:txbxContent>
                      </v:textbox>
                      <w10:wrap type="square"/>
                    </v:shape>
                  </w:pict>
                </mc:Fallback>
              </mc:AlternateContent>
            </w:r>
          </w:p>
          <w:p w14:paraId="0D1975C3" w14:textId="77777777" w:rsidR="00A028A0" w:rsidRDefault="00A028A0" w:rsidP="00103286">
            <w:pPr>
              <w:snapToGrid w:val="0"/>
              <w:ind w:firstLineChars="200" w:firstLine="480"/>
              <w:rPr>
                <w:rFonts w:asciiTheme="minorEastAsia" w:eastAsiaTheme="minorEastAsia" w:hAnsiTheme="minorEastAsia"/>
                <w:szCs w:val="28"/>
              </w:rPr>
            </w:pPr>
          </w:p>
          <w:p w14:paraId="24C77FC0" w14:textId="77777777" w:rsidR="00A028A0" w:rsidRDefault="00A028A0" w:rsidP="00103286">
            <w:pPr>
              <w:snapToGrid w:val="0"/>
              <w:ind w:firstLineChars="200" w:firstLine="480"/>
              <w:rPr>
                <w:rFonts w:asciiTheme="minorEastAsia" w:eastAsiaTheme="minorEastAsia" w:hAnsiTheme="minorEastAsia"/>
                <w:szCs w:val="28"/>
              </w:rPr>
            </w:pPr>
          </w:p>
          <w:p w14:paraId="147CAE49" w14:textId="77777777" w:rsidR="00A028A0" w:rsidRDefault="00A028A0" w:rsidP="00103286">
            <w:pPr>
              <w:snapToGrid w:val="0"/>
              <w:ind w:firstLineChars="200" w:firstLine="480"/>
              <w:rPr>
                <w:rFonts w:asciiTheme="minorEastAsia" w:eastAsiaTheme="minorEastAsia" w:hAnsiTheme="minorEastAsia"/>
                <w:szCs w:val="28"/>
              </w:rPr>
            </w:pPr>
          </w:p>
          <w:p w14:paraId="0E36EF94" w14:textId="77777777" w:rsidR="00A028A0" w:rsidRDefault="00A028A0" w:rsidP="00103286">
            <w:pPr>
              <w:snapToGrid w:val="0"/>
              <w:ind w:firstLineChars="200" w:firstLine="480"/>
              <w:rPr>
                <w:rFonts w:asciiTheme="minorEastAsia" w:eastAsiaTheme="minorEastAsia" w:hAnsiTheme="minorEastAsia"/>
                <w:szCs w:val="28"/>
              </w:rPr>
            </w:pPr>
          </w:p>
          <w:p w14:paraId="6C91B80F" w14:textId="77777777" w:rsidR="00A028A0" w:rsidRDefault="0032795F" w:rsidP="00103286">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724800" behindDoc="0" locked="0" layoutInCell="1" allowOverlap="1" wp14:anchorId="2846E4B2" wp14:editId="42C03BB5">
                      <wp:simplePos x="0" y="0"/>
                      <wp:positionH relativeFrom="column">
                        <wp:posOffset>3082290</wp:posOffset>
                      </wp:positionH>
                      <wp:positionV relativeFrom="paragraph">
                        <wp:posOffset>-862330</wp:posOffset>
                      </wp:positionV>
                      <wp:extent cx="1143000" cy="800100"/>
                      <wp:effectExtent l="0" t="0" r="25400" b="38100"/>
                      <wp:wrapSquare wrapText="bothSides"/>
                      <wp:docPr id="127" name="文字方塊 127"/>
                      <wp:cNvGraphicFramePr/>
                      <a:graphic xmlns:a="http://schemas.openxmlformats.org/drawingml/2006/main">
                        <a:graphicData uri="http://schemas.microsoft.com/office/word/2010/wordprocessingShape">
                          <wps:wsp>
                            <wps:cNvSpPr txBox="1"/>
                            <wps:spPr>
                              <a:xfrm>
                                <a:off x="0" y="0"/>
                                <a:ext cx="1143000" cy="8001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511C59DD" w14:textId="77777777" w:rsidR="00FC76EB" w:rsidRDefault="00FC76EB" w:rsidP="0032795F">
                                  <w:pPr>
                                    <w:jc w:val="center"/>
                                  </w:pPr>
                                  <w:r>
                                    <w:rPr>
                                      <w:rFonts w:hint="eastAsia"/>
                                    </w:rPr>
                                    <w:t>燦爛時光東南亞書店參訪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27" o:spid="_x0000_s1045" type="#_x0000_t202" style="position:absolute;left:0;text-align:left;margin-left:242.7pt;margin-top:-67.85pt;width:90pt;height:6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" fillcolor="white [3201]" strokecolor="black [3200]" strokeweight="2pt">
                      <v:textbox>
                        <w:txbxContent>
                          <w:p w14:paraId="2BFEFE48" w14:textId="77777777" w:rsidR="00FC76EB" w:rsidRDefault="00FC76EB" w:rsidP="0032795F">
                            <w:pPr>
                              <w:jc w:val="center"/>
                            </w:pPr>
                            <w:r>
                              <w:rPr>
                                <w:rFonts w:hint="eastAsia"/>
                              </w:rPr>
                              <w:t>燦爛時光東南亞書店參訪</w:t>
                            </w:r>
                          </w:p>
                        </w:txbxContent>
                      </v:textbox>
                      <w10:wrap type="square"/>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726848" behindDoc="0" locked="0" layoutInCell="1" allowOverlap="1" wp14:anchorId="63BF6DB0" wp14:editId="41DFD819">
                      <wp:simplePos x="0" y="0"/>
                      <wp:positionH relativeFrom="column">
                        <wp:posOffset>4453890</wp:posOffset>
                      </wp:positionH>
                      <wp:positionV relativeFrom="paragraph">
                        <wp:posOffset>-862330</wp:posOffset>
                      </wp:positionV>
                      <wp:extent cx="1143000" cy="800100"/>
                      <wp:effectExtent l="0" t="0" r="25400" b="38100"/>
                      <wp:wrapSquare wrapText="bothSides"/>
                      <wp:docPr id="128" name="文字方塊 128"/>
                      <wp:cNvGraphicFramePr/>
                      <a:graphic xmlns:a="http://schemas.openxmlformats.org/drawingml/2006/main">
                        <a:graphicData uri="http://schemas.microsoft.com/office/word/2010/wordprocessingShape">
                          <wps:wsp>
                            <wps:cNvSpPr txBox="1"/>
                            <wps:spPr>
                              <a:xfrm>
                                <a:off x="0" y="0"/>
                                <a:ext cx="1143000" cy="8001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51469966" w14:textId="77777777" w:rsidR="00FC76EB" w:rsidRDefault="00FC76EB" w:rsidP="0032795F">
                                  <w:r>
                                    <w:rPr>
                                      <w:rFonts w:hint="eastAsia"/>
                                    </w:rPr>
                                    <w:t>整理訪問資料</w:t>
                                  </w:r>
                                </w:p>
                                <w:p w14:paraId="1C77CDA0" w14:textId="77777777" w:rsidR="00FC76EB" w:rsidRDefault="00FC76EB" w:rsidP="0032795F">
                                  <w:r>
                                    <w:rPr>
                                      <w:rFonts w:hint="eastAsia"/>
                                    </w:rPr>
                                    <w:t>撰寫報告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28" o:spid="_x0000_s1046" type="#_x0000_t202" style="position:absolute;left:0;text-align:left;margin-left:350.7pt;margin-top:-67.85pt;width:90pt;height:6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" fillcolor="white [3201]" strokecolor="black [3200]" strokeweight="2pt">
                      <v:textbox>
                        <w:txbxContent>
                          <w:p w14:paraId="3F9D7C83" w14:textId="77777777" w:rsidR="00FC76EB" w:rsidRDefault="00FC76EB" w:rsidP="0032795F">
                            <w:r>
                              <w:rPr>
                                <w:rFonts w:hint="eastAsia"/>
                              </w:rPr>
                              <w:t>整理訪問資料</w:t>
                            </w:r>
                          </w:p>
                          <w:p w14:paraId="17BE8F13" w14:textId="77777777" w:rsidR="00FC76EB" w:rsidRDefault="00FC76EB" w:rsidP="0032795F">
                            <w:r>
                              <w:rPr>
                                <w:rFonts w:hint="eastAsia"/>
                              </w:rPr>
                              <w:t>撰寫報告</w:t>
                            </w:r>
                          </w:p>
                        </w:txbxContent>
                      </v:textbox>
                      <w10:wrap type="square"/>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722752" behindDoc="0" locked="0" layoutInCell="1" allowOverlap="1" wp14:anchorId="437204C8" wp14:editId="082E545C">
                      <wp:simplePos x="0" y="0"/>
                      <wp:positionH relativeFrom="column">
                        <wp:posOffset>4000500</wp:posOffset>
                      </wp:positionH>
                      <wp:positionV relativeFrom="paragraph">
                        <wp:posOffset>-1313180</wp:posOffset>
                      </wp:positionV>
                      <wp:extent cx="571500" cy="457200"/>
                      <wp:effectExtent l="50800" t="25400" r="63500" b="127000"/>
                      <wp:wrapNone/>
                      <wp:docPr id="126" name="直線箭頭接點 126"/>
                      <wp:cNvGraphicFramePr/>
                      <a:graphic xmlns:a="http://schemas.openxmlformats.org/drawingml/2006/main">
                        <a:graphicData uri="http://schemas.microsoft.com/office/word/2010/wordprocessingShape">
                          <wps:wsp>
                            <wps:cNvCnPr/>
                            <wps:spPr>
                              <a:xfrm>
                                <a:off x="0" y="0"/>
                                <a:ext cx="571500" cy="4572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126" o:spid="_x0000_s1026" type="#_x0000_t32" style="position:absolute;margin-left:315pt;margin-top:-103.35pt;width:45pt;height:36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" strokecolor="black [3200]" strokeweight="2pt">
                      <v:stroke endarrow="open"/>
                      <v:shadow on="t" opacity="24903f" mv:blur="40000f" origin=",.5" offset="0,20000emu"/>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721728" behindDoc="0" locked="0" layoutInCell="1" allowOverlap="1" wp14:anchorId="74670FE1" wp14:editId="30D92F5D">
                      <wp:simplePos x="0" y="0"/>
                      <wp:positionH relativeFrom="column">
                        <wp:posOffset>3657600</wp:posOffset>
                      </wp:positionH>
                      <wp:positionV relativeFrom="paragraph">
                        <wp:posOffset>-1313180</wp:posOffset>
                      </wp:positionV>
                      <wp:extent cx="342900" cy="457200"/>
                      <wp:effectExtent l="76200" t="25400" r="63500" b="101600"/>
                      <wp:wrapNone/>
                      <wp:docPr id="125" name="直線箭頭接點 125"/>
                      <wp:cNvGraphicFramePr/>
                      <a:graphic xmlns:a="http://schemas.openxmlformats.org/drawingml/2006/main">
                        <a:graphicData uri="http://schemas.microsoft.com/office/word/2010/wordprocessingShape">
                          <wps:wsp>
                            <wps:cNvCnPr/>
                            <wps:spPr>
                              <a:xfrm flipH="1">
                                <a:off x="0" y="0"/>
                                <a:ext cx="342900" cy="4572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125" o:spid="_x0000_s1026" type="#_x0000_t32" style="position:absolute;margin-left:4in;margin-top:-103.35pt;width:27pt;height:36pt;flip:x;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" strokecolor="black [3200]" strokeweight="2pt">
                      <v:stroke endarrow="open"/>
                      <v:shadow on="t" opacity="24903f" mv:blur="40000f" origin=",.5" offset="0,20000emu"/>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705344" behindDoc="0" locked="0" layoutInCell="1" allowOverlap="1" wp14:anchorId="16FAC9BF" wp14:editId="2E1A5863">
                      <wp:simplePos x="0" y="0"/>
                      <wp:positionH relativeFrom="column">
                        <wp:posOffset>3882390</wp:posOffset>
                      </wp:positionH>
                      <wp:positionV relativeFrom="paragraph">
                        <wp:posOffset>-2576830</wp:posOffset>
                      </wp:positionV>
                      <wp:extent cx="0" cy="691515"/>
                      <wp:effectExtent l="50800" t="25400" r="76200" b="95885"/>
                      <wp:wrapNone/>
                      <wp:docPr id="110" name="直線接點 110"/>
                      <wp:cNvGraphicFramePr/>
                      <a:graphic xmlns:a="http://schemas.openxmlformats.org/drawingml/2006/main">
                        <a:graphicData uri="http://schemas.microsoft.com/office/word/2010/wordprocessingShape">
                          <wps:wsp>
                            <wps:cNvCnPr/>
                            <wps:spPr>
                              <a:xfrm>
                                <a:off x="0" y="0"/>
                                <a:ext cx="0" cy="69151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線接點 11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7pt,-202.85pt" to="305.7pt,-148.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" strokecolor="black [3200]" strokeweight="2pt">
                      <v:shadow on="t" opacity="24903f" mv:blur="40000f" origin=",.5" offset="0,20000emu"/>
                    </v:lin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717632" behindDoc="0" locked="0" layoutInCell="1" allowOverlap="1" wp14:anchorId="43BDAA0D" wp14:editId="5E3197A0">
                      <wp:simplePos x="0" y="0"/>
                      <wp:positionH relativeFrom="column">
                        <wp:posOffset>1714500</wp:posOffset>
                      </wp:positionH>
                      <wp:positionV relativeFrom="paragraph">
                        <wp:posOffset>-1313180</wp:posOffset>
                      </wp:positionV>
                      <wp:extent cx="457200" cy="457200"/>
                      <wp:effectExtent l="50800" t="25400" r="76200" b="101600"/>
                      <wp:wrapNone/>
                      <wp:docPr id="122" name="直線箭頭接點 122"/>
                      <wp:cNvGraphicFramePr/>
                      <a:graphic xmlns:a="http://schemas.openxmlformats.org/drawingml/2006/main">
                        <a:graphicData uri="http://schemas.microsoft.com/office/word/2010/wordprocessingShape">
                          <wps:wsp>
                            <wps:cNvCnPr/>
                            <wps:spPr>
                              <a:xfrm>
                                <a:off x="0" y="0"/>
                                <a:ext cx="457200" cy="4572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122" o:spid="_x0000_s1026" type="#_x0000_t32" style="position:absolute;margin-left:135pt;margin-top:-103.35pt;width:36pt;height:36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" strokecolor="black [3200]" strokeweight="2pt">
                      <v:stroke endarrow="open"/>
                      <v:shadow on="t" opacity="24903f" mv:blur="40000f" origin=",.5" offset="0,20000emu"/>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715584" behindDoc="0" locked="0" layoutInCell="1" allowOverlap="1" wp14:anchorId="2F92CC56" wp14:editId="2DB5D8B5">
                      <wp:simplePos x="0" y="0"/>
                      <wp:positionH relativeFrom="column">
                        <wp:posOffset>453390</wp:posOffset>
                      </wp:positionH>
                      <wp:positionV relativeFrom="paragraph">
                        <wp:posOffset>-862330</wp:posOffset>
                      </wp:positionV>
                      <wp:extent cx="1143000" cy="800100"/>
                      <wp:effectExtent l="0" t="0" r="25400" b="38100"/>
                      <wp:wrapSquare wrapText="bothSides"/>
                      <wp:docPr id="119" name="文字方塊 119"/>
                      <wp:cNvGraphicFramePr/>
                      <a:graphic xmlns:a="http://schemas.openxmlformats.org/drawingml/2006/main">
                        <a:graphicData uri="http://schemas.microsoft.com/office/word/2010/wordprocessingShape">
                          <wps:wsp>
                            <wps:cNvSpPr txBox="1"/>
                            <wps:spPr>
                              <a:xfrm>
                                <a:off x="0" y="0"/>
                                <a:ext cx="1143000" cy="800100"/>
                              </a:xfrm>
                              <a:prstGeom prst="rect">
                                <a:avLst/>
                              </a:prstGeom>
                              <a:solidFill>
                                <a:srgbClr val="FFFF00"/>
                              </a:solidFill>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B36F4F8" w14:textId="77777777" w:rsidR="00FC76EB" w:rsidRDefault="00FC76EB">
                                  <w:r>
                                    <w:rPr>
                                      <w:rFonts w:hint="eastAsia"/>
                                    </w:rPr>
                                    <w:t>愛學網影片</w:t>
                                  </w:r>
                                </w:p>
                                <w:p w14:paraId="766095DF" w14:textId="77777777" w:rsidR="00FC76EB" w:rsidRDefault="00FC76EB">
                                  <w:r>
                                    <w:rPr>
                                      <w:rFonts w:hint="eastAsia"/>
                                    </w:rPr>
                                    <w:t>新聞報導閱讀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19" o:spid="_x0000_s1047" type="#_x0000_t202" style="position:absolute;left:0;text-align:left;margin-left:35.7pt;margin-top:-67.85pt;width:90pt;height:6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" fillcolor="yellow" strokecolor="black [3200]" strokeweight="2pt">
                      <v:textbox>
                        <w:txbxContent>
                          <w:p w14:paraId="45894917" w14:textId="77777777" w:rsidR="00FC76EB" w:rsidRDefault="00FC76EB">
                            <w:r>
                              <w:rPr>
                                <w:rFonts w:hint="eastAsia"/>
                              </w:rPr>
                              <w:t>愛學網影片</w:t>
                            </w:r>
                          </w:p>
                          <w:p w14:paraId="3EC5C56E" w14:textId="77777777" w:rsidR="00FC76EB" w:rsidRDefault="00FC76EB">
                            <w:r>
                              <w:rPr>
                                <w:rFonts w:hint="eastAsia"/>
                              </w:rPr>
                              <w:t>新聞報導閱讀</w:t>
                            </w:r>
                          </w:p>
                        </w:txbxContent>
                      </v:textbox>
                      <w10:wrap type="square"/>
                    </v:shape>
                  </w:pict>
                </mc:Fallback>
              </mc:AlternateContent>
            </w:r>
            <w:r>
              <w:rPr>
                <w:rFonts w:asciiTheme="minorEastAsia" w:eastAsiaTheme="minorEastAsia" w:hAnsiTheme="minorEastAsia" w:hint="eastAsia"/>
                <w:noProof/>
                <w:szCs w:val="28"/>
              </w:rPr>
              <mc:AlternateContent>
                <mc:Choice Requires="wps">
                  <w:drawing>
                    <wp:anchor distT="0" distB="0" distL="114300" distR="114300" simplePos="0" relativeHeight="251714560" behindDoc="0" locked="0" layoutInCell="1" allowOverlap="1" wp14:anchorId="34476CF3" wp14:editId="332B6DE9">
                      <wp:simplePos x="0" y="0"/>
                      <wp:positionH relativeFrom="column">
                        <wp:posOffset>-3810</wp:posOffset>
                      </wp:positionH>
                      <wp:positionV relativeFrom="paragraph">
                        <wp:posOffset>-1891030</wp:posOffset>
                      </wp:positionV>
                      <wp:extent cx="1028700" cy="463550"/>
                      <wp:effectExtent l="0" t="0" r="38100" b="19050"/>
                      <wp:wrapSquare wrapText="bothSides"/>
                      <wp:docPr id="118" name="文字方塊 118"/>
                      <wp:cNvGraphicFramePr/>
                      <a:graphic xmlns:a="http://schemas.openxmlformats.org/drawingml/2006/main">
                        <a:graphicData uri="http://schemas.microsoft.com/office/word/2010/wordprocessingShape">
                          <wps:wsp>
                            <wps:cNvSpPr txBox="1"/>
                            <wps:spPr>
                              <a:xfrm>
                                <a:off x="0" y="0"/>
                                <a:ext cx="1028700" cy="463550"/>
                              </a:xfrm>
                              <a:prstGeom prst="rect">
                                <a:avLst/>
                              </a:prstGeom>
                              <a:solidFill>
                                <a:srgbClr val="CCFFCC"/>
                              </a:solidFill>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49BB2AF3" w14:textId="77777777" w:rsidR="00FC76EB" w:rsidRDefault="00FC76EB" w:rsidP="0032795F">
                                  <w:pPr>
                                    <w:jc w:val="center"/>
                                  </w:pPr>
                                  <w:r>
                                    <w:rPr>
                                      <w:rFonts w:hint="eastAsia"/>
                                    </w:rPr>
                                    <w:t>社會領域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18" o:spid="_x0000_s1048" type="#_x0000_t202" style="position:absolute;left:0;text-align:left;margin-left:-.25pt;margin-top:-148.85pt;width:81pt;height:3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" fillcolor="#cfc" strokecolor="black [3200]" strokeweight="2pt">
                      <v:textbox>
                        <w:txbxContent>
                          <w:p w14:paraId="17B6C64D" w14:textId="77777777" w:rsidR="00FC76EB" w:rsidRDefault="00FC76EB" w:rsidP="0032795F">
                            <w:pPr>
                              <w:jc w:val="center"/>
                            </w:pPr>
                            <w:r>
                              <w:rPr>
                                <w:rFonts w:hint="eastAsia"/>
                              </w:rPr>
                              <w:t>社會領域</w:t>
                            </w:r>
                          </w:p>
                        </w:txbxContent>
                      </v:textbox>
                      <w10:wrap type="square"/>
                    </v:shape>
                  </w:pict>
                </mc:Fallback>
              </mc:AlternateContent>
            </w:r>
          </w:p>
          <w:p w14:paraId="2D4F199A" w14:textId="77777777" w:rsidR="00A028A0" w:rsidRDefault="00A028A0" w:rsidP="00103286">
            <w:pPr>
              <w:snapToGrid w:val="0"/>
              <w:ind w:firstLineChars="200" w:firstLine="480"/>
              <w:rPr>
                <w:rFonts w:asciiTheme="minorEastAsia" w:eastAsiaTheme="minorEastAsia" w:hAnsiTheme="minorEastAsia"/>
                <w:szCs w:val="28"/>
              </w:rPr>
            </w:pPr>
          </w:p>
          <w:p w14:paraId="4E95F00D" w14:textId="77777777" w:rsidR="00A028A0" w:rsidRDefault="00A028A0" w:rsidP="00103286">
            <w:pPr>
              <w:snapToGrid w:val="0"/>
              <w:ind w:firstLineChars="200" w:firstLine="480"/>
              <w:rPr>
                <w:rFonts w:asciiTheme="minorEastAsia" w:eastAsiaTheme="minorEastAsia" w:hAnsiTheme="minorEastAsia"/>
                <w:szCs w:val="28"/>
              </w:rPr>
            </w:pPr>
          </w:p>
          <w:p w14:paraId="69270B05" w14:textId="77777777" w:rsidR="00A028A0" w:rsidRDefault="00A028A0" w:rsidP="00103286">
            <w:pPr>
              <w:snapToGrid w:val="0"/>
              <w:ind w:firstLineChars="200" w:firstLine="480"/>
              <w:rPr>
                <w:rFonts w:asciiTheme="minorEastAsia" w:eastAsiaTheme="minorEastAsia" w:hAnsiTheme="minorEastAsia"/>
                <w:szCs w:val="28"/>
              </w:rPr>
            </w:pPr>
          </w:p>
          <w:p w14:paraId="19DEB907" w14:textId="77777777" w:rsidR="00A028A0" w:rsidRDefault="000F4AF1" w:rsidP="00103286">
            <w:pPr>
              <w:snapToGrid w:val="0"/>
              <w:ind w:firstLineChars="200" w:firstLine="480"/>
              <w:rPr>
                <w:rFonts w:asciiTheme="minorEastAsia" w:eastAsiaTheme="minorEastAsia" w:hAnsiTheme="minorEastAsia"/>
                <w:szCs w:val="28"/>
              </w:rPr>
            </w:pPr>
            <w:r>
              <w:rPr>
                <w:rFonts w:asciiTheme="minorEastAsia" w:eastAsiaTheme="minorEastAsia" w:hAnsiTheme="minorEastAsia" w:hint="eastAsia"/>
                <w:noProof/>
                <w:szCs w:val="28"/>
              </w:rPr>
              <mc:AlternateContent>
                <mc:Choice Requires="wps">
                  <w:drawing>
                    <wp:anchor distT="0" distB="0" distL="114300" distR="114300" simplePos="0" relativeHeight="251719680" behindDoc="0" locked="0" layoutInCell="1" allowOverlap="1" wp14:anchorId="24245000" wp14:editId="201DC700">
                      <wp:simplePos x="0" y="0"/>
                      <wp:positionH relativeFrom="column">
                        <wp:posOffset>1710690</wp:posOffset>
                      </wp:positionH>
                      <wp:positionV relativeFrom="paragraph">
                        <wp:posOffset>-1654810</wp:posOffset>
                      </wp:positionV>
                      <wp:extent cx="1143000" cy="800100"/>
                      <wp:effectExtent l="0" t="0" r="25400" b="38100"/>
                      <wp:wrapSquare wrapText="bothSides"/>
                      <wp:docPr id="123" name="文字方塊 123"/>
                      <wp:cNvGraphicFramePr/>
                      <a:graphic xmlns:a="http://schemas.openxmlformats.org/drawingml/2006/main">
                        <a:graphicData uri="http://schemas.microsoft.com/office/word/2010/wordprocessingShape">
                          <wps:wsp>
                            <wps:cNvSpPr txBox="1"/>
                            <wps:spPr>
                              <a:xfrm>
                                <a:off x="0" y="0"/>
                                <a:ext cx="1143000" cy="800100"/>
                              </a:xfrm>
                              <a:prstGeom prst="rect">
                                <a:avLst/>
                              </a:prstGeom>
                              <a:solidFill>
                                <a:srgbClr val="FFFF00"/>
                              </a:solidFill>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70D1BA7" w14:textId="77777777" w:rsidR="00FC76EB" w:rsidRDefault="00FC76EB" w:rsidP="0032795F">
                                  <w:pPr>
                                    <w:jc w:val="center"/>
                                  </w:pPr>
                                  <w:r>
                                    <w:rPr>
                                      <w:rFonts w:hint="eastAsia"/>
                                    </w:rPr>
                                    <w:t>魚骨分析</w:t>
                                  </w:r>
                                </w:p>
                                <w:p w14:paraId="0CEAAEE9" w14:textId="77777777" w:rsidR="00FC76EB" w:rsidRDefault="00FC76EB" w:rsidP="0032795F">
                                  <w:pPr>
                                    <w:jc w:val="center"/>
                                  </w:pPr>
                                  <w:r>
                                    <w:rPr>
                                      <w:rFonts w:hint="eastAsia"/>
                                    </w:rPr>
                                    <w:t>新住民議題</w:t>
                                  </w:r>
                                </w:p>
                                <w:p w14:paraId="2244E0EF" w14:textId="77777777" w:rsidR="00FC76EB" w:rsidRDefault="00FC76EB" w:rsidP="0032795F">
                                  <w:pPr>
                                    <w:jc w:val="center"/>
                                  </w:pPr>
                                  <w:r>
                                    <w:rPr>
                                      <w:rFonts w:hint="eastAsia"/>
                                    </w:rPr>
                                    <w:t>名人的行動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23" o:spid="_x0000_s1049" type="#_x0000_t202" style="position:absolute;left:0;text-align:left;margin-left:134.7pt;margin-top:-130.25pt;width:90pt;height:6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" fillcolor="yellow" strokecolor="black [3200]" strokeweight="2pt">
                      <v:textbox>
                        <w:txbxContent>
                          <w:p w14:paraId="559B2196" w14:textId="77777777" w:rsidR="00FC76EB" w:rsidRDefault="00FC76EB" w:rsidP="0032795F">
                            <w:pPr>
                              <w:jc w:val="center"/>
                            </w:pPr>
                            <w:r>
                              <w:rPr>
                                <w:rFonts w:hint="eastAsia"/>
                              </w:rPr>
                              <w:t>魚骨分析</w:t>
                            </w:r>
                          </w:p>
                          <w:p w14:paraId="3B644FFC" w14:textId="77777777" w:rsidR="00FC76EB" w:rsidRDefault="00FC76EB" w:rsidP="0032795F">
                            <w:pPr>
                              <w:jc w:val="center"/>
                            </w:pPr>
                            <w:r>
                              <w:rPr>
                                <w:rFonts w:hint="eastAsia"/>
                              </w:rPr>
                              <w:t>新住民議題</w:t>
                            </w:r>
                          </w:p>
                          <w:p w14:paraId="125D3DE2" w14:textId="77777777" w:rsidR="00FC76EB" w:rsidRDefault="00FC76EB" w:rsidP="0032795F">
                            <w:pPr>
                              <w:jc w:val="center"/>
                            </w:pPr>
                            <w:r>
                              <w:rPr>
                                <w:rFonts w:hint="eastAsia"/>
                              </w:rPr>
                              <w:t>名人的行動</w:t>
                            </w:r>
                          </w:p>
                        </w:txbxContent>
                      </v:textbox>
                      <w10:wrap type="square"/>
                    </v:shape>
                  </w:pict>
                </mc:Fallback>
              </mc:AlternateContent>
            </w:r>
          </w:p>
          <w:p w14:paraId="106CFED6" w14:textId="77777777" w:rsidR="00A028A0" w:rsidRDefault="00A028A0" w:rsidP="00103286">
            <w:pPr>
              <w:snapToGrid w:val="0"/>
              <w:ind w:firstLineChars="200" w:firstLine="480"/>
              <w:rPr>
                <w:rFonts w:asciiTheme="minorEastAsia" w:eastAsiaTheme="minorEastAsia" w:hAnsiTheme="minorEastAsia"/>
                <w:szCs w:val="28"/>
              </w:rPr>
            </w:pPr>
          </w:p>
          <w:p w14:paraId="4079218C" w14:textId="77777777" w:rsidR="00A028A0" w:rsidRDefault="00A028A0" w:rsidP="00103286">
            <w:pPr>
              <w:snapToGrid w:val="0"/>
              <w:ind w:firstLineChars="200" w:firstLine="480"/>
              <w:rPr>
                <w:rFonts w:asciiTheme="minorEastAsia" w:eastAsiaTheme="minorEastAsia" w:hAnsiTheme="minorEastAsia"/>
                <w:szCs w:val="28"/>
              </w:rPr>
            </w:pPr>
          </w:p>
          <w:p w14:paraId="0208CE7B" w14:textId="77777777" w:rsidR="00A028A0" w:rsidRPr="00A74F09" w:rsidRDefault="009778D1" w:rsidP="009778D1">
            <w:pPr>
              <w:pStyle w:val="aa"/>
              <w:numPr>
                <w:ilvl w:val="0"/>
                <w:numId w:val="40"/>
              </w:numPr>
              <w:snapToGrid w:val="0"/>
              <w:rPr>
                <w:rFonts w:asciiTheme="minorEastAsia" w:eastAsiaTheme="minorEastAsia" w:hAnsiTheme="minorEastAsia"/>
                <w:sz w:val="24"/>
                <w:szCs w:val="28"/>
              </w:rPr>
            </w:pPr>
            <w:r w:rsidRPr="00A74F09">
              <w:rPr>
                <w:rFonts w:hint="eastAsia"/>
                <w:noProof/>
                <w:sz w:val="24"/>
              </w:rPr>
              <mc:AlternateContent>
                <mc:Choice Requires="wps">
                  <w:drawing>
                    <wp:anchor distT="0" distB="0" distL="114300" distR="114300" simplePos="0" relativeHeight="251727872" behindDoc="0" locked="0" layoutInCell="1" allowOverlap="1" wp14:anchorId="31680AEA" wp14:editId="7F778A85">
                      <wp:simplePos x="0" y="0"/>
                      <wp:positionH relativeFrom="column">
                        <wp:posOffset>2396490</wp:posOffset>
                      </wp:positionH>
                      <wp:positionV relativeFrom="paragraph">
                        <wp:posOffset>-1106805</wp:posOffset>
                      </wp:positionV>
                      <wp:extent cx="1143000" cy="457200"/>
                      <wp:effectExtent l="0" t="0" r="25400" b="25400"/>
                      <wp:wrapSquare wrapText="bothSides"/>
                      <wp:docPr id="129" name="文字方塊 129"/>
                      <wp:cNvGraphicFramePr/>
                      <a:graphic xmlns:a="http://schemas.openxmlformats.org/drawingml/2006/main">
                        <a:graphicData uri="http://schemas.microsoft.com/office/word/2010/wordprocessingShape">
                          <wps:wsp>
                            <wps:cNvSpPr txBox="1"/>
                            <wps:spPr>
                              <a:xfrm>
                                <a:off x="0" y="0"/>
                                <a:ext cx="1143000" cy="457200"/>
                              </a:xfrm>
                              <a:prstGeom prst="rect">
                                <a:avLst/>
                              </a:prstGeom>
                              <a:solidFill>
                                <a:srgbClr val="FFFF00"/>
                              </a:solidFill>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15A3B785" w14:textId="77777777" w:rsidR="00FC76EB" w:rsidRDefault="00FC76EB" w:rsidP="009778D1">
                                  <w:pPr>
                                    <w:jc w:val="center"/>
                                  </w:pPr>
                                  <w:r>
                                    <w:rPr>
                                      <w:rFonts w:hint="eastAsia"/>
                                    </w:rPr>
                                    <w:t>任務導向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29" o:spid="_x0000_s1050" type="#_x0000_t202" style="position:absolute;left:0;text-align:left;margin-left:188.7pt;margin-top:-87.1pt;width:90pt;height:3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" fillcolor="yellow" strokecolor="black [3200]" strokeweight="2pt">
                      <v:textbox>
                        <w:txbxContent>
                          <w:p w14:paraId="285E969D" w14:textId="77777777" w:rsidR="00FC76EB" w:rsidRDefault="00FC76EB" w:rsidP="009778D1">
                            <w:pPr>
                              <w:jc w:val="center"/>
                            </w:pPr>
                            <w:r>
                              <w:rPr>
                                <w:rFonts w:hint="eastAsia"/>
                              </w:rPr>
                              <w:t>任務導向</w:t>
                            </w:r>
                          </w:p>
                        </w:txbxContent>
                      </v:textbox>
                      <w10:wrap type="square"/>
                    </v:shape>
                  </w:pict>
                </mc:Fallback>
              </mc:AlternateContent>
            </w:r>
            <w:r w:rsidRPr="00A74F09">
              <w:rPr>
                <w:rFonts w:hint="eastAsia"/>
                <w:noProof/>
                <w:sz w:val="24"/>
              </w:rPr>
              <mc:AlternateContent>
                <mc:Choice Requires="wps">
                  <w:drawing>
                    <wp:anchor distT="0" distB="0" distL="114300" distR="114300" simplePos="0" relativeHeight="251728896" behindDoc="0" locked="0" layoutInCell="1" allowOverlap="1" wp14:anchorId="280A1684" wp14:editId="260E85B8">
                      <wp:simplePos x="0" y="0"/>
                      <wp:positionH relativeFrom="column">
                        <wp:posOffset>2971800</wp:posOffset>
                      </wp:positionH>
                      <wp:positionV relativeFrom="paragraph">
                        <wp:posOffset>-2700655</wp:posOffset>
                      </wp:positionV>
                      <wp:extent cx="0" cy="1600200"/>
                      <wp:effectExtent l="127000" t="25400" r="101600" b="101600"/>
                      <wp:wrapNone/>
                      <wp:docPr id="130" name="直線箭頭接點 130"/>
                      <wp:cNvGraphicFramePr/>
                      <a:graphic xmlns:a="http://schemas.openxmlformats.org/drawingml/2006/main">
                        <a:graphicData uri="http://schemas.microsoft.com/office/word/2010/wordprocessingShape">
                          <wps:wsp>
                            <wps:cNvCnPr/>
                            <wps:spPr>
                              <a:xfrm>
                                <a:off x="0" y="0"/>
                                <a:ext cx="0" cy="16002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130" o:spid="_x0000_s1026" type="#_x0000_t32" style="position:absolute;margin-left:234pt;margin-top:-212.6pt;width:0;height:126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" strokecolor="black [3200]" strokeweight="2pt">
                      <v:stroke endarrow="open"/>
                      <v:shadow on="t" opacity="24903f" mv:blur="40000f" origin=",.5" offset="0,20000emu"/>
                    </v:shape>
                  </w:pict>
                </mc:Fallback>
              </mc:AlternateContent>
            </w:r>
            <w:r w:rsidRPr="00A74F09">
              <w:rPr>
                <w:rFonts w:asciiTheme="minorEastAsia" w:eastAsiaTheme="minorEastAsia" w:hAnsiTheme="minorEastAsia" w:hint="eastAsia"/>
                <w:sz w:val="24"/>
                <w:szCs w:val="28"/>
              </w:rPr>
              <w:t>本單元課程主要以資料蒐集與分析向度為教學目標。</w:t>
            </w:r>
          </w:p>
          <w:p w14:paraId="26E5F743" w14:textId="77777777" w:rsidR="009778D1" w:rsidRPr="00A74F09" w:rsidRDefault="009778D1" w:rsidP="009778D1">
            <w:pPr>
              <w:pStyle w:val="aa"/>
              <w:numPr>
                <w:ilvl w:val="0"/>
                <w:numId w:val="40"/>
              </w:numPr>
              <w:snapToGrid w:val="0"/>
              <w:rPr>
                <w:rFonts w:asciiTheme="minorEastAsia" w:eastAsiaTheme="minorEastAsia" w:hAnsiTheme="minorEastAsia"/>
                <w:sz w:val="24"/>
                <w:szCs w:val="28"/>
              </w:rPr>
            </w:pPr>
            <w:r w:rsidRPr="00A74F09">
              <w:rPr>
                <w:rFonts w:asciiTheme="minorEastAsia" w:eastAsiaTheme="minorEastAsia" w:hAnsiTheme="minorEastAsia" w:hint="eastAsia"/>
                <w:sz w:val="24"/>
                <w:szCs w:val="28"/>
              </w:rPr>
              <w:t>訪問行動為課程後續之行動延伸。</w:t>
            </w:r>
          </w:p>
          <w:p w14:paraId="5F4B901E" w14:textId="77777777" w:rsidR="00A028A0" w:rsidRDefault="00A028A0" w:rsidP="00103286">
            <w:pPr>
              <w:snapToGrid w:val="0"/>
              <w:ind w:firstLineChars="200" w:firstLine="480"/>
              <w:rPr>
                <w:rFonts w:asciiTheme="minorEastAsia" w:eastAsiaTheme="minorEastAsia" w:hAnsiTheme="minorEastAsia"/>
                <w:szCs w:val="28"/>
              </w:rPr>
            </w:pPr>
          </w:p>
          <w:p w14:paraId="70E4CA61" w14:textId="77777777" w:rsidR="00A028A0" w:rsidRDefault="00A028A0" w:rsidP="00103286">
            <w:pPr>
              <w:snapToGrid w:val="0"/>
              <w:ind w:firstLineChars="200" w:firstLine="480"/>
              <w:rPr>
                <w:rFonts w:asciiTheme="minorEastAsia" w:eastAsiaTheme="minorEastAsia" w:hAnsiTheme="minorEastAsia"/>
                <w:szCs w:val="28"/>
              </w:rPr>
            </w:pPr>
          </w:p>
          <w:p w14:paraId="1434D245" w14:textId="77777777" w:rsidR="00A028A0" w:rsidRDefault="00A028A0" w:rsidP="00103286">
            <w:pPr>
              <w:snapToGrid w:val="0"/>
              <w:ind w:firstLineChars="200" w:firstLine="480"/>
              <w:rPr>
                <w:rFonts w:asciiTheme="minorEastAsia" w:eastAsiaTheme="minorEastAsia" w:hAnsiTheme="minorEastAsia"/>
                <w:szCs w:val="28"/>
              </w:rPr>
            </w:pPr>
          </w:p>
          <w:p w14:paraId="49734B40" w14:textId="77777777" w:rsidR="00A028A0" w:rsidRDefault="00A028A0" w:rsidP="00103286">
            <w:pPr>
              <w:snapToGrid w:val="0"/>
              <w:ind w:firstLineChars="200" w:firstLine="480"/>
              <w:rPr>
                <w:rFonts w:asciiTheme="minorEastAsia" w:eastAsiaTheme="minorEastAsia" w:hAnsiTheme="minorEastAsia"/>
                <w:szCs w:val="28"/>
              </w:rPr>
            </w:pPr>
          </w:p>
          <w:p w14:paraId="671ABA34" w14:textId="77777777" w:rsidR="00A028A0" w:rsidRDefault="00A028A0" w:rsidP="00103286">
            <w:pPr>
              <w:snapToGrid w:val="0"/>
              <w:ind w:firstLineChars="200" w:firstLine="480"/>
              <w:rPr>
                <w:rFonts w:asciiTheme="minorEastAsia" w:eastAsiaTheme="minorEastAsia" w:hAnsiTheme="minorEastAsia"/>
                <w:szCs w:val="28"/>
              </w:rPr>
            </w:pPr>
          </w:p>
          <w:p w14:paraId="07664292" w14:textId="77777777" w:rsidR="00A028A0" w:rsidRDefault="00A028A0" w:rsidP="00103286">
            <w:pPr>
              <w:snapToGrid w:val="0"/>
              <w:ind w:firstLineChars="200" w:firstLine="480"/>
              <w:rPr>
                <w:rFonts w:asciiTheme="minorEastAsia" w:eastAsiaTheme="minorEastAsia" w:hAnsiTheme="minorEastAsia"/>
                <w:szCs w:val="28"/>
              </w:rPr>
            </w:pPr>
          </w:p>
          <w:p w14:paraId="7914A12B" w14:textId="77777777" w:rsidR="007F18C5" w:rsidRPr="00A11D44" w:rsidRDefault="007F18C5" w:rsidP="009778D1">
            <w:pPr>
              <w:snapToGrid w:val="0"/>
              <w:rPr>
                <w:rFonts w:asciiTheme="minorEastAsia" w:eastAsiaTheme="minorEastAsia" w:hAnsiTheme="minorEastAsia"/>
                <w:szCs w:val="28"/>
              </w:rPr>
            </w:pPr>
          </w:p>
        </w:tc>
      </w:tr>
      <w:tr w:rsidR="008F1559" w:rsidRPr="008F1559" w14:paraId="12ABA93D" w14:textId="77777777" w:rsidTr="00DF02CE">
        <w:trPr>
          <w:trHeight w:val="275"/>
        </w:trPr>
        <w:tc>
          <w:tcPr>
            <w:tcW w:w="675" w:type="dxa"/>
            <w:vMerge w:val="restart"/>
            <w:tcBorders>
              <w:top w:val="single" w:sz="6" w:space="0" w:color="000000"/>
            </w:tcBorders>
            <w:shd w:val="clear" w:color="auto" w:fill="FFFFCC"/>
            <w:vAlign w:val="center"/>
          </w:tcPr>
          <w:p w14:paraId="3F28E55D" w14:textId="77777777" w:rsidR="00E87E1E" w:rsidRPr="008F1559" w:rsidRDefault="00E87E1E" w:rsidP="00350A46">
            <w:pPr>
              <w:snapToGrid w:val="0"/>
              <w:jc w:val="center"/>
              <w:rPr>
                <w:rFonts w:ascii="標楷體" w:eastAsia="標楷體" w:hAnsi="標楷體"/>
                <w:b/>
                <w:sz w:val="28"/>
                <w:szCs w:val="28"/>
              </w:rPr>
            </w:pPr>
            <w:r w:rsidRPr="008F1559">
              <w:rPr>
                <w:rFonts w:ascii="標楷體" w:eastAsia="標楷體" w:hAnsi="標楷體" w:hint="eastAsia"/>
                <w:b/>
                <w:sz w:val="28"/>
                <w:szCs w:val="28"/>
              </w:rPr>
              <w:lastRenderedPageBreak/>
              <w:t>教學目標</w:t>
            </w:r>
          </w:p>
        </w:tc>
        <w:tc>
          <w:tcPr>
            <w:tcW w:w="9253" w:type="dxa"/>
            <w:gridSpan w:val="4"/>
            <w:tcBorders>
              <w:top w:val="single" w:sz="6" w:space="0" w:color="000000"/>
            </w:tcBorders>
            <w:shd w:val="clear" w:color="auto" w:fill="FFFFCC"/>
            <w:vAlign w:val="center"/>
          </w:tcPr>
          <w:p w14:paraId="1EF4068A"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十二年國教課綱指標</w:t>
            </w:r>
          </w:p>
        </w:tc>
      </w:tr>
      <w:tr w:rsidR="008F1559" w:rsidRPr="008F1559" w14:paraId="476D8B67" w14:textId="77777777" w:rsidTr="00350A46">
        <w:trPr>
          <w:trHeight w:val="634"/>
        </w:trPr>
        <w:tc>
          <w:tcPr>
            <w:tcW w:w="675" w:type="dxa"/>
            <w:vMerge/>
            <w:shd w:val="clear" w:color="auto" w:fill="FFFFCC"/>
            <w:vAlign w:val="center"/>
          </w:tcPr>
          <w:p w14:paraId="5E88391D" w14:textId="77777777" w:rsidR="00E87E1E" w:rsidRPr="008F1559" w:rsidRDefault="00E87E1E" w:rsidP="00350A46">
            <w:pPr>
              <w:snapToGrid w:val="0"/>
              <w:jc w:val="center"/>
              <w:rPr>
                <w:rFonts w:ascii="標楷體" w:eastAsia="標楷體" w:hAnsi="標楷體"/>
                <w:b/>
                <w:sz w:val="28"/>
                <w:szCs w:val="28"/>
              </w:rPr>
            </w:pPr>
          </w:p>
        </w:tc>
        <w:tc>
          <w:tcPr>
            <w:tcW w:w="9253" w:type="dxa"/>
            <w:gridSpan w:val="4"/>
            <w:shd w:val="clear" w:color="auto" w:fill="FFFFFF"/>
            <w:vAlign w:val="center"/>
          </w:tcPr>
          <w:p w14:paraId="2B03F0F7" w14:textId="77777777" w:rsidR="00E87E1E" w:rsidRDefault="000F4AF1" w:rsidP="00350A46">
            <w:pPr>
              <w:rPr>
                <w:rFonts w:ascii="標楷體" w:eastAsia="標楷體" w:hAnsi="標楷體"/>
                <w:szCs w:val="28"/>
              </w:rPr>
            </w:pPr>
            <w:r>
              <w:rPr>
                <w:rFonts w:ascii="標楷體" w:eastAsia="標楷體" w:hAnsi="標楷體" w:hint="eastAsia"/>
                <w:szCs w:val="28"/>
              </w:rPr>
              <w:t>綜合活動領域</w:t>
            </w:r>
          </w:p>
          <w:p w14:paraId="51400EFE" w14:textId="77777777" w:rsidR="000F4AF1" w:rsidRDefault="000F4AF1" w:rsidP="00350A46">
            <w:pPr>
              <w:rPr>
                <w:rFonts w:ascii="標楷體" w:eastAsia="標楷體" w:hAnsi="標楷體"/>
                <w:szCs w:val="28"/>
              </w:rPr>
            </w:pPr>
            <w:r>
              <w:rPr>
                <w:rFonts w:ascii="標楷體" w:eastAsia="標楷體" w:hAnsi="標楷體"/>
                <w:szCs w:val="28"/>
              </w:rPr>
              <w:t xml:space="preserve">1c-III-1 </w:t>
            </w:r>
            <w:r>
              <w:rPr>
                <w:rFonts w:ascii="標楷體" w:eastAsia="標楷體" w:hAnsi="標楷體" w:hint="eastAsia"/>
                <w:szCs w:val="28"/>
              </w:rPr>
              <w:t>運用生涯資訊，初探自己的生涯發展。</w:t>
            </w:r>
          </w:p>
          <w:p w14:paraId="218C0942" w14:textId="77777777" w:rsidR="000F4AF1" w:rsidRDefault="000F4AF1" w:rsidP="00350A46">
            <w:pPr>
              <w:rPr>
                <w:rFonts w:ascii="標楷體" w:eastAsia="標楷體" w:hAnsi="標楷體"/>
                <w:szCs w:val="28"/>
              </w:rPr>
            </w:pPr>
            <w:r>
              <w:rPr>
                <w:rFonts w:ascii="標楷體" w:eastAsia="標楷體" w:hAnsi="標楷體"/>
                <w:szCs w:val="28"/>
              </w:rPr>
              <w:t>3c-III-1</w:t>
            </w:r>
            <w:r>
              <w:rPr>
                <w:rFonts w:ascii="標楷體" w:eastAsia="標楷體" w:hAnsi="標楷體" w:hint="eastAsia"/>
                <w:szCs w:val="28"/>
              </w:rPr>
              <w:t xml:space="preserve"> 尊重與關懷不同的族群，理解並欣賞多元文化。</w:t>
            </w:r>
          </w:p>
          <w:p w14:paraId="144BDA6F" w14:textId="77777777" w:rsidR="000F4AF1" w:rsidRDefault="000F4AF1" w:rsidP="00350A46">
            <w:pPr>
              <w:rPr>
                <w:rFonts w:ascii="標楷體" w:eastAsia="標楷體" w:hAnsi="標楷體"/>
                <w:szCs w:val="28"/>
              </w:rPr>
            </w:pPr>
          </w:p>
          <w:p w14:paraId="3D07834E" w14:textId="77777777" w:rsidR="000F4AF1" w:rsidRDefault="000F4AF1" w:rsidP="00350A46">
            <w:pPr>
              <w:rPr>
                <w:rFonts w:ascii="標楷體" w:eastAsia="標楷體" w:hAnsi="標楷體"/>
                <w:szCs w:val="28"/>
              </w:rPr>
            </w:pPr>
            <w:r>
              <w:rPr>
                <w:rFonts w:ascii="標楷體" w:eastAsia="標楷體" w:hAnsi="標楷體" w:hint="eastAsia"/>
                <w:szCs w:val="28"/>
              </w:rPr>
              <w:t>社會領域</w:t>
            </w:r>
          </w:p>
          <w:p w14:paraId="64451CE7" w14:textId="77777777" w:rsidR="000F4AF1" w:rsidRDefault="000F4AF1" w:rsidP="00350A46">
            <w:pPr>
              <w:rPr>
                <w:rFonts w:ascii="標楷體" w:eastAsia="標楷體" w:hAnsi="標楷體"/>
                <w:szCs w:val="28"/>
              </w:rPr>
            </w:pPr>
            <w:r>
              <w:rPr>
                <w:rFonts w:ascii="標楷體" w:eastAsia="標楷體" w:hAnsi="標楷體"/>
                <w:szCs w:val="28"/>
              </w:rPr>
              <w:t>1b-III-3</w:t>
            </w:r>
            <w:r>
              <w:rPr>
                <w:rFonts w:ascii="標楷體" w:eastAsia="標楷體" w:hAnsi="標楷體" w:hint="eastAsia"/>
                <w:szCs w:val="28"/>
              </w:rPr>
              <w:t>解析特定人物、族群與事件在所處時間、空間脈絡中的位置與意義。</w:t>
            </w:r>
          </w:p>
          <w:p w14:paraId="4A72B464" w14:textId="77777777" w:rsidR="000F4AF1" w:rsidRDefault="000F4AF1" w:rsidP="00350A46">
            <w:pPr>
              <w:rPr>
                <w:rFonts w:ascii="標楷體" w:eastAsia="標楷體" w:hAnsi="標楷體"/>
                <w:szCs w:val="28"/>
              </w:rPr>
            </w:pPr>
            <w:r>
              <w:rPr>
                <w:rFonts w:ascii="標楷體" w:eastAsia="標楷體" w:hAnsi="標楷體"/>
                <w:szCs w:val="28"/>
              </w:rPr>
              <w:t>3b-III-1</w:t>
            </w:r>
            <w:r>
              <w:rPr>
                <w:rFonts w:ascii="標楷體" w:eastAsia="標楷體" w:hAnsi="標楷體" w:hint="eastAsia"/>
                <w:szCs w:val="28"/>
              </w:rPr>
              <w:t>透過適當的管道（如訪談、調查、實察等），蒐集與社會議題相關的資料。</w:t>
            </w:r>
          </w:p>
          <w:p w14:paraId="2D7F3E71" w14:textId="77777777" w:rsidR="000F4AF1" w:rsidRDefault="000F4AF1" w:rsidP="00350A46">
            <w:pPr>
              <w:rPr>
                <w:rFonts w:ascii="標楷體" w:eastAsia="標楷體" w:hAnsi="標楷體"/>
                <w:szCs w:val="28"/>
              </w:rPr>
            </w:pPr>
            <w:r>
              <w:rPr>
                <w:rFonts w:ascii="標楷體" w:eastAsia="標楷體" w:hAnsi="標楷體"/>
                <w:szCs w:val="28"/>
              </w:rPr>
              <w:t>3b-III-2</w:t>
            </w:r>
            <w:r>
              <w:rPr>
                <w:rFonts w:ascii="標楷體" w:eastAsia="標楷體" w:hAnsi="標楷體" w:hint="eastAsia"/>
                <w:szCs w:val="28"/>
              </w:rPr>
              <w:t>摘取及整理社會議題相關資料的重點，並加以描述和解釋。</w:t>
            </w:r>
          </w:p>
          <w:p w14:paraId="058B2DED" w14:textId="77777777" w:rsidR="000F4AF1" w:rsidRPr="00751F91" w:rsidRDefault="000F4AF1" w:rsidP="00350A46">
            <w:pPr>
              <w:rPr>
                <w:rFonts w:ascii="標楷體" w:eastAsia="標楷體" w:hAnsi="標楷體"/>
                <w:szCs w:val="28"/>
              </w:rPr>
            </w:pPr>
          </w:p>
        </w:tc>
      </w:tr>
      <w:tr w:rsidR="008F1559" w:rsidRPr="008F1559" w14:paraId="7DDB487A" w14:textId="77777777" w:rsidTr="00350A46">
        <w:trPr>
          <w:trHeight w:val="345"/>
        </w:trPr>
        <w:tc>
          <w:tcPr>
            <w:tcW w:w="675" w:type="dxa"/>
            <w:vMerge/>
            <w:shd w:val="clear" w:color="auto" w:fill="FFFFCC"/>
            <w:vAlign w:val="center"/>
          </w:tcPr>
          <w:p w14:paraId="5089D1FF" w14:textId="77777777" w:rsidR="00E87E1E" w:rsidRPr="008F1559" w:rsidRDefault="00E87E1E" w:rsidP="00350A46">
            <w:pPr>
              <w:snapToGrid w:val="0"/>
              <w:jc w:val="center"/>
              <w:rPr>
                <w:rFonts w:ascii="標楷體" w:eastAsia="標楷體" w:hAnsi="標楷體"/>
                <w:b/>
                <w:sz w:val="28"/>
                <w:szCs w:val="28"/>
              </w:rPr>
            </w:pPr>
          </w:p>
        </w:tc>
        <w:tc>
          <w:tcPr>
            <w:tcW w:w="9253" w:type="dxa"/>
            <w:gridSpan w:val="4"/>
            <w:shd w:val="clear" w:color="auto" w:fill="FFFFCC"/>
            <w:vAlign w:val="center"/>
          </w:tcPr>
          <w:p w14:paraId="524A0CD6"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單元具體目標</w:t>
            </w:r>
          </w:p>
        </w:tc>
      </w:tr>
      <w:tr w:rsidR="008F1559" w:rsidRPr="008F1559" w14:paraId="5EE32773" w14:textId="77777777" w:rsidTr="00350A46">
        <w:trPr>
          <w:trHeight w:val="343"/>
        </w:trPr>
        <w:tc>
          <w:tcPr>
            <w:tcW w:w="675" w:type="dxa"/>
            <w:vMerge/>
            <w:tcBorders>
              <w:bottom w:val="double" w:sz="6" w:space="0" w:color="000000"/>
            </w:tcBorders>
            <w:shd w:val="clear" w:color="auto" w:fill="FFFFCC"/>
            <w:vAlign w:val="center"/>
          </w:tcPr>
          <w:p w14:paraId="60786F3F" w14:textId="77777777" w:rsidR="00E87E1E" w:rsidRPr="008F1559" w:rsidRDefault="00E87E1E" w:rsidP="00350A46">
            <w:pPr>
              <w:snapToGrid w:val="0"/>
              <w:jc w:val="center"/>
              <w:rPr>
                <w:rFonts w:ascii="標楷體" w:eastAsia="標楷體" w:hAnsi="標楷體"/>
                <w:b/>
                <w:sz w:val="28"/>
                <w:szCs w:val="28"/>
              </w:rPr>
            </w:pPr>
          </w:p>
        </w:tc>
        <w:tc>
          <w:tcPr>
            <w:tcW w:w="9253" w:type="dxa"/>
            <w:gridSpan w:val="4"/>
            <w:tcBorders>
              <w:bottom w:val="double" w:sz="6" w:space="0" w:color="000000"/>
            </w:tcBorders>
            <w:shd w:val="clear" w:color="auto" w:fill="FFFFFF"/>
            <w:vAlign w:val="center"/>
          </w:tcPr>
          <w:p w14:paraId="0750B8B4" w14:textId="77777777" w:rsidR="007E0658" w:rsidRDefault="007E0658" w:rsidP="00334C2D">
            <w:pPr>
              <w:rPr>
                <w:rFonts w:ascii="標楷體" w:eastAsia="標楷體" w:hAnsi="標楷體"/>
                <w:szCs w:val="28"/>
              </w:rPr>
            </w:pPr>
            <w:r>
              <w:rPr>
                <w:rFonts w:ascii="標楷體" w:eastAsia="標楷體" w:hAnsi="標楷體"/>
                <w:szCs w:val="28"/>
              </w:rPr>
              <w:t>A</w:t>
            </w:r>
            <w:r w:rsidR="00334C2D" w:rsidRPr="007E0658">
              <w:rPr>
                <w:rFonts w:ascii="標楷體" w:eastAsia="標楷體" w:hAnsi="標楷體" w:hint="eastAsia"/>
                <w:szCs w:val="28"/>
              </w:rPr>
              <w:t>認知方面：</w:t>
            </w:r>
          </w:p>
          <w:p w14:paraId="3ECA8BAF" w14:textId="77777777" w:rsidR="007E0658" w:rsidRDefault="007E0658" w:rsidP="00334C2D">
            <w:pPr>
              <w:rPr>
                <w:rFonts w:ascii="標楷體" w:eastAsia="標楷體" w:hAnsi="標楷體"/>
                <w:szCs w:val="28"/>
              </w:rPr>
            </w:pPr>
            <w:r>
              <w:rPr>
                <w:rFonts w:ascii="標楷體" w:eastAsia="標楷體" w:hAnsi="標楷體"/>
                <w:szCs w:val="28"/>
              </w:rPr>
              <w:t>A1</w:t>
            </w:r>
            <w:r>
              <w:rPr>
                <w:rFonts w:ascii="標楷體" w:eastAsia="標楷體" w:hAnsi="標楷體" w:hint="eastAsia"/>
                <w:szCs w:val="28"/>
              </w:rPr>
              <w:t>能分析名人的</w:t>
            </w:r>
            <w:r w:rsidR="00D633BD">
              <w:rPr>
                <w:rFonts w:ascii="標楷體" w:eastAsia="標楷體" w:hAnsi="標楷體" w:hint="eastAsia"/>
                <w:szCs w:val="28"/>
              </w:rPr>
              <w:t>事件與環境脈絡，綜合整理名人的故事。</w:t>
            </w:r>
          </w:p>
          <w:p w14:paraId="7B5D9E8C" w14:textId="77777777" w:rsidR="00D633BD" w:rsidRDefault="00D633BD" w:rsidP="00334C2D">
            <w:pPr>
              <w:rPr>
                <w:rFonts w:ascii="標楷體" w:eastAsia="標楷體" w:hAnsi="標楷體"/>
                <w:szCs w:val="28"/>
              </w:rPr>
            </w:pPr>
            <w:r>
              <w:rPr>
                <w:rFonts w:ascii="標楷體" w:eastAsia="標楷體" w:hAnsi="標楷體"/>
                <w:szCs w:val="28"/>
              </w:rPr>
              <w:t>A2</w:t>
            </w:r>
            <w:r>
              <w:rPr>
                <w:rFonts w:ascii="標楷體" w:eastAsia="標楷體" w:hAnsi="標楷體" w:hint="eastAsia"/>
                <w:szCs w:val="28"/>
              </w:rPr>
              <w:t>能透過資料蒐集與整理的方式，理解新住民在臺灣的現況。</w:t>
            </w:r>
          </w:p>
          <w:p w14:paraId="5198693A" w14:textId="77777777" w:rsidR="00D633BD" w:rsidRPr="007E0658" w:rsidRDefault="00D633BD" w:rsidP="00334C2D">
            <w:pPr>
              <w:rPr>
                <w:rFonts w:ascii="標楷體" w:eastAsia="標楷體" w:hAnsi="標楷體"/>
                <w:szCs w:val="28"/>
              </w:rPr>
            </w:pPr>
          </w:p>
          <w:p w14:paraId="5F09C663" w14:textId="77777777" w:rsidR="00334C2D" w:rsidRDefault="007E0658" w:rsidP="00334C2D">
            <w:pPr>
              <w:rPr>
                <w:rFonts w:ascii="標楷體" w:eastAsia="標楷體" w:hAnsi="標楷體"/>
                <w:szCs w:val="28"/>
              </w:rPr>
            </w:pPr>
            <w:r>
              <w:rPr>
                <w:rFonts w:ascii="標楷體" w:eastAsia="標楷體" w:hAnsi="標楷體"/>
                <w:szCs w:val="28"/>
              </w:rPr>
              <w:t>B</w:t>
            </w:r>
            <w:r w:rsidR="00334C2D" w:rsidRPr="007E0658">
              <w:rPr>
                <w:rFonts w:ascii="標楷體" w:eastAsia="標楷體" w:hAnsi="標楷體" w:hint="eastAsia"/>
                <w:szCs w:val="28"/>
              </w:rPr>
              <w:t>情意方面：</w:t>
            </w:r>
          </w:p>
          <w:p w14:paraId="150CA886" w14:textId="77777777" w:rsidR="000F4AF1" w:rsidRDefault="00D633BD" w:rsidP="00334C2D">
            <w:pPr>
              <w:rPr>
                <w:rFonts w:ascii="標楷體" w:eastAsia="標楷體" w:hAnsi="標楷體"/>
                <w:szCs w:val="28"/>
              </w:rPr>
            </w:pPr>
            <w:r>
              <w:rPr>
                <w:rFonts w:ascii="標楷體" w:eastAsia="標楷體" w:hAnsi="標楷體"/>
                <w:szCs w:val="28"/>
              </w:rPr>
              <w:t>B1</w:t>
            </w:r>
            <w:r>
              <w:rPr>
                <w:rFonts w:ascii="標楷體" w:eastAsia="標楷體" w:hAnsi="標楷體" w:hint="eastAsia"/>
                <w:szCs w:val="28"/>
              </w:rPr>
              <w:t>能尊重不同文化的族群，並同理其需求。</w:t>
            </w:r>
          </w:p>
          <w:p w14:paraId="21A9C704" w14:textId="77777777" w:rsidR="00D633BD" w:rsidRDefault="00D633BD" w:rsidP="00334C2D">
            <w:pPr>
              <w:rPr>
                <w:rFonts w:ascii="標楷體" w:eastAsia="標楷體" w:hAnsi="標楷體"/>
                <w:szCs w:val="28"/>
              </w:rPr>
            </w:pPr>
            <w:r>
              <w:rPr>
                <w:rFonts w:ascii="標楷體" w:eastAsia="標楷體" w:hAnsi="標楷體"/>
                <w:szCs w:val="28"/>
              </w:rPr>
              <w:t>B2</w:t>
            </w:r>
            <w:r>
              <w:rPr>
                <w:rFonts w:ascii="標楷體" w:eastAsia="標楷體" w:hAnsi="標楷體" w:hint="eastAsia"/>
                <w:szCs w:val="28"/>
              </w:rPr>
              <w:t>能在名人的故事裡，探詢自身的生涯發展。</w:t>
            </w:r>
          </w:p>
          <w:p w14:paraId="0944AFFC" w14:textId="77777777" w:rsidR="00D633BD" w:rsidRPr="007E0658" w:rsidRDefault="00D633BD" w:rsidP="00334C2D">
            <w:pPr>
              <w:rPr>
                <w:rFonts w:ascii="標楷體" w:eastAsia="標楷體" w:hAnsi="標楷體"/>
                <w:szCs w:val="28"/>
              </w:rPr>
            </w:pPr>
          </w:p>
          <w:p w14:paraId="2B200D9F" w14:textId="77777777" w:rsidR="00334C2D" w:rsidRDefault="007E0658" w:rsidP="00334C2D">
            <w:pPr>
              <w:rPr>
                <w:rFonts w:ascii="標楷體" w:eastAsia="標楷體" w:hAnsi="標楷體"/>
                <w:szCs w:val="28"/>
              </w:rPr>
            </w:pPr>
            <w:r>
              <w:rPr>
                <w:rFonts w:ascii="標楷體" w:eastAsia="標楷體" w:hAnsi="標楷體"/>
                <w:szCs w:val="28"/>
              </w:rPr>
              <w:t>C</w:t>
            </w:r>
            <w:r w:rsidR="00334C2D" w:rsidRPr="007E0658">
              <w:rPr>
                <w:rFonts w:ascii="標楷體" w:eastAsia="標楷體" w:hAnsi="標楷體" w:hint="eastAsia"/>
                <w:szCs w:val="28"/>
              </w:rPr>
              <w:t>技能方面：</w:t>
            </w:r>
          </w:p>
          <w:p w14:paraId="07B753A6" w14:textId="77777777" w:rsidR="000F4AF1" w:rsidRDefault="000F4AF1" w:rsidP="00334C2D">
            <w:pPr>
              <w:rPr>
                <w:rFonts w:ascii="標楷體" w:eastAsia="標楷體" w:hAnsi="標楷體"/>
                <w:szCs w:val="28"/>
              </w:rPr>
            </w:pPr>
            <w:r>
              <w:rPr>
                <w:rFonts w:ascii="標楷體" w:eastAsia="標楷體" w:hAnsi="標楷體"/>
                <w:szCs w:val="28"/>
              </w:rPr>
              <w:t>C1</w:t>
            </w:r>
            <w:r>
              <w:rPr>
                <w:rFonts w:ascii="標楷體" w:eastAsia="標楷體" w:hAnsi="標楷體" w:hint="eastAsia"/>
                <w:szCs w:val="28"/>
              </w:rPr>
              <w:t>能運用魚骨分析進行思考與探究。</w:t>
            </w:r>
          </w:p>
          <w:p w14:paraId="1F10B457" w14:textId="77777777" w:rsidR="000F4AF1" w:rsidRPr="008F1559" w:rsidRDefault="000F4AF1" w:rsidP="00334C2D">
            <w:pPr>
              <w:rPr>
                <w:rFonts w:ascii="標楷體" w:eastAsia="標楷體" w:hAnsi="標楷體"/>
                <w:sz w:val="28"/>
                <w:szCs w:val="28"/>
              </w:rPr>
            </w:pPr>
            <w:r>
              <w:rPr>
                <w:rFonts w:ascii="標楷體" w:eastAsia="標楷體" w:hAnsi="標楷體"/>
                <w:szCs w:val="28"/>
              </w:rPr>
              <w:t>C2</w:t>
            </w:r>
            <w:r>
              <w:rPr>
                <w:rFonts w:ascii="標楷體" w:eastAsia="標楷體" w:hAnsi="標楷體" w:hint="eastAsia"/>
                <w:szCs w:val="28"/>
              </w:rPr>
              <w:t>能規劃訪談大綱</w:t>
            </w:r>
            <w:r w:rsidR="00D633BD">
              <w:rPr>
                <w:rFonts w:ascii="標楷體" w:eastAsia="標楷體" w:hAnsi="標楷體" w:hint="eastAsia"/>
                <w:szCs w:val="28"/>
              </w:rPr>
              <w:t>並進行初步的資料整理。</w:t>
            </w:r>
          </w:p>
        </w:tc>
      </w:tr>
    </w:tbl>
    <w:p w14:paraId="4B6D494F" w14:textId="77777777" w:rsidR="00E87E1E" w:rsidRPr="008F1559" w:rsidRDefault="00E87E1E">
      <w:r w:rsidRPr="008F1559">
        <w:br w:type="page"/>
      </w:r>
    </w:p>
    <w:tbl>
      <w:tblPr>
        <w:tblW w:w="1010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860"/>
        <w:gridCol w:w="6936"/>
        <w:gridCol w:w="769"/>
        <w:gridCol w:w="769"/>
        <w:gridCol w:w="769"/>
      </w:tblGrid>
      <w:tr w:rsidR="008F1559" w:rsidRPr="008F1559" w14:paraId="0D7BC998" w14:textId="77777777" w:rsidTr="00CC62CE">
        <w:trPr>
          <w:trHeight w:val="658"/>
        </w:trPr>
        <w:tc>
          <w:tcPr>
            <w:tcW w:w="1003" w:type="dxa"/>
            <w:tcBorders>
              <w:top w:val="double" w:sz="6" w:space="0" w:color="000000"/>
            </w:tcBorders>
            <w:shd w:val="clear" w:color="auto" w:fill="FFFFCC"/>
            <w:vAlign w:val="center"/>
          </w:tcPr>
          <w:p w14:paraId="3AA23012"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sz w:val="28"/>
                <w:szCs w:val="28"/>
              </w:rPr>
              <w:lastRenderedPageBreak/>
              <w:br w:type="page"/>
            </w:r>
            <w:r w:rsidRPr="008F1559">
              <w:rPr>
                <w:rFonts w:ascii="標楷體" w:eastAsia="標楷體" w:hAnsi="標楷體" w:hint="eastAsia"/>
                <w:b/>
                <w:sz w:val="28"/>
                <w:szCs w:val="28"/>
              </w:rPr>
              <w:t>節次</w:t>
            </w:r>
          </w:p>
        </w:tc>
        <w:tc>
          <w:tcPr>
            <w:tcW w:w="6480" w:type="dxa"/>
            <w:tcBorders>
              <w:top w:val="double" w:sz="6" w:space="0" w:color="000000"/>
            </w:tcBorders>
            <w:shd w:val="clear" w:color="auto" w:fill="FFFFCC"/>
            <w:vAlign w:val="center"/>
          </w:tcPr>
          <w:p w14:paraId="7B1AEA3E"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教學活動流程</w:t>
            </w:r>
          </w:p>
        </w:tc>
        <w:tc>
          <w:tcPr>
            <w:tcW w:w="873" w:type="dxa"/>
            <w:tcBorders>
              <w:top w:val="double" w:sz="6" w:space="0" w:color="000000"/>
            </w:tcBorders>
            <w:shd w:val="clear" w:color="auto" w:fill="FFFFCC"/>
            <w:vAlign w:val="center"/>
          </w:tcPr>
          <w:p w14:paraId="52994635"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時間</w:t>
            </w:r>
          </w:p>
        </w:tc>
        <w:tc>
          <w:tcPr>
            <w:tcW w:w="873" w:type="dxa"/>
            <w:tcBorders>
              <w:top w:val="double" w:sz="6" w:space="0" w:color="000000"/>
            </w:tcBorders>
            <w:shd w:val="clear" w:color="auto" w:fill="FFFFCC"/>
            <w:vAlign w:val="center"/>
          </w:tcPr>
          <w:p w14:paraId="5D27387E"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教學資源</w:t>
            </w:r>
          </w:p>
        </w:tc>
        <w:tc>
          <w:tcPr>
            <w:tcW w:w="874" w:type="dxa"/>
            <w:tcBorders>
              <w:top w:val="double" w:sz="6" w:space="0" w:color="000000"/>
            </w:tcBorders>
            <w:shd w:val="clear" w:color="auto" w:fill="FFFFCC"/>
            <w:vAlign w:val="center"/>
          </w:tcPr>
          <w:p w14:paraId="44AF206D"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教學評量</w:t>
            </w:r>
          </w:p>
        </w:tc>
      </w:tr>
      <w:tr w:rsidR="008F1559" w:rsidRPr="008F1559" w14:paraId="2190B5A2" w14:textId="77777777" w:rsidTr="00CC62CE">
        <w:trPr>
          <w:trHeight w:val="390"/>
        </w:trPr>
        <w:tc>
          <w:tcPr>
            <w:tcW w:w="1003" w:type="dxa"/>
            <w:vMerge w:val="restart"/>
            <w:shd w:val="clear" w:color="auto" w:fill="FFFFCC"/>
            <w:vAlign w:val="center"/>
          </w:tcPr>
          <w:p w14:paraId="60F19772"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第</w:t>
            </w:r>
          </w:p>
          <w:p w14:paraId="2F4BD857"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一</w:t>
            </w:r>
          </w:p>
          <w:p w14:paraId="0BB758FA"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節</w:t>
            </w:r>
          </w:p>
        </w:tc>
        <w:tc>
          <w:tcPr>
            <w:tcW w:w="6480" w:type="dxa"/>
            <w:tcBorders>
              <w:bottom w:val="single" w:sz="4" w:space="0" w:color="auto"/>
            </w:tcBorders>
            <w:shd w:val="clear" w:color="auto" w:fill="FFFFCC"/>
            <w:vAlign w:val="center"/>
          </w:tcPr>
          <w:p w14:paraId="13DD1A5B"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準備階段</w:t>
            </w:r>
          </w:p>
        </w:tc>
        <w:tc>
          <w:tcPr>
            <w:tcW w:w="873" w:type="dxa"/>
            <w:tcBorders>
              <w:bottom w:val="single" w:sz="4" w:space="0" w:color="auto"/>
            </w:tcBorders>
            <w:shd w:val="clear" w:color="auto" w:fill="FFFFCC"/>
            <w:vAlign w:val="center"/>
          </w:tcPr>
          <w:p w14:paraId="2448DCFE" w14:textId="77777777" w:rsidR="00E87E1E" w:rsidRPr="008F1559" w:rsidRDefault="00E87E1E" w:rsidP="00350A46">
            <w:pPr>
              <w:jc w:val="center"/>
              <w:rPr>
                <w:rFonts w:ascii="標楷體" w:eastAsia="標楷體" w:hAnsi="標楷體"/>
                <w:b/>
                <w:sz w:val="28"/>
                <w:szCs w:val="28"/>
              </w:rPr>
            </w:pPr>
          </w:p>
        </w:tc>
        <w:tc>
          <w:tcPr>
            <w:tcW w:w="873" w:type="dxa"/>
            <w:tcBorders>
              <w:bottom w:val="single" w:sz="4" w:space="0" w:color="auto"/>
            </w:tcBorders>
            <w:shd w:val="clear" w:color="auto" w:fill="FFFFCC"/>
            <w:vAlign w:val="center"/>
          </w:tcPr>
          <w:p w14:paraId="1A52BE23" w14:textId="77777777" w:rsidR="00E87E1E" w:rsidRPr="008F1559" w:rsidRDefault="00E87E1E" w:rsidP="00350A46">
            <w:pPr>
              <w:jc w:val="center"/>
              <w:rPr>
                <w:rFonts w:ascii="標楷體" w:eastAsia="標楷體" w:hAnsi="標楷體"/>
                <w:sz w:val="28"/>
                <w:szCs w:val="28"/>
              </w:rPr>
            </w:pPr>
          </w:p>
        </w:tc>
        <w:tc>
          <w:tcPr>
            <w:tcW w:w="874" w:type="dxa"/>
            <w:tcBorders>
              <w:bottom w:val="single" w:sz="4" w:space="0" w:color="auto"/>
            </w:tcBorders>
            <w:shd w:val="clear" w:color="auto" w:fill="FFFFCC"/>
            <w:vAlign w:val="center"/>
          </w:tcPr>
          <w:p w14:paraId="73551197" w14:textId="77777777" w:rsidR="00E87E1E" w:rsidRPr="008F1559" w:rsidRDefault="00E87E1E" w:rsidP="00350A46">
            <w:pPr>
              <w:jc w:val="center"/>
              <w:rPr>
                <w:rFonts w:ascii="標楷體" w:eastAsia="標楷體" w:hAnsi="標楷體"/>
                <w:sz w:val="28"/>
                <w:szCs w:val="28"/>
              </w:rPr>
            </w:pPr>
          </w:p>
        </w:tc>
      </w:tr>
      <w:tr w:rsidR="008F1559" w:rsidRPr="008F1559" w14:paraId="5172C5CD" w14:textId="77777777" w:rsidTr="00CC62CE">
        <w:trPr>
          <w:trHeight w:val="634"/>
        </w:trPr>
        <w:tc>
          <w:tcPr>
            <w:tcW w:w="1003" w:type="dxa"/>
            <w:vMerge/>
            <w:shd w:val="pct10" w:color="auto" w:fill="auto"/>
          </w:tcPr>
          <w:p w14:paraId="4794D15B" w14:textId="77777777" w:rsidR="00E87E1E" w:rsidRPr="008F1559" w:rsidRDefault="00E87E1E" w:rsidP="00350A46">
            <w:pPr>
              <w:rPr>
                <w:rFonts w:ascii="標楷體" w:eastAsia="標楷體" w:hAnsi="標楷體"/>
                <w:b/>
                <w:sz w:val="28"/>
                <w:szCs w:val="28"/>
              </w:rPr>
            </w:pPr>
          </w:p>
        </w:tc>
        <w:tc>
          <w:tcPr>
            <w:tcW w:w="6480" w:type="dxa"/>
            <w:tcBorders>
              <w:top w:val="single" w:sz="4" w:space="0" w:color="auto"/>
              <w:bottom w:val="single" w:sz="4" w:space="0" w:color="auto"/>
            </w:tcBorders>
          </w:tcPr>
          <w:p w14:paraId="3330712B" w14:textId="77777777" w:rsidR="00E87E1E" w:rsidRPr="00941A9B" w:rsidRDefault="00E87E1E" w:rsidP="00350A46">
            <w:pPr>
              <w:numPr>
                <w:ilvl w:val="0"/>
                <w:numId w:val="33"/>
              </w:numPr>
              <w:rPr>
                <w:rFonts w:asciiTheme="minorEastAsia" w:eastAsiaTheme="minorEastAsia" w:hAnsiTheme="minorEastAsia"/>
              </w:rPr>
            </w:pPr>
            <w:r w:rsidRPr="00941A9B">
              <w:rPr>
                <w:rFonts w:asciiTheme="minorEastAsia" w:eastAsiaTheme="minorEastAsia" w:hAnsiTheme="minorEastAsia" w:hint="eastAsia"/>
              </w:rPr>
              <w:t>課堂準備</w:t>
            </w:r>
          </w:p>
          <w:p w14:paraId="647241AE" w14:textId="77777777" w:rsidR="00E87E1E" w:rsidRDefault="00B846E4" w:rsidP="00CC5099">
            <w:pPr>
              <w:pStyle w:val="aa"/>
              <w:numPr>
                <w:ilvl w:val="0"/>
                <w:numId w:val="43"/>
              </w:numPr>
              <w:rPr>
                <w:rFonts w:asciiTheme="minorEastAsia" w:eastAsiaTheme="minorEastAsia" w:hAnsiTheme="minorEastAsia"/>
                <w:sz w:val="24"/>
              </w:rPr>
            </w:pPr>
            <w:r w:rsidRPr="00CC5099">
              <w:rPr>
                <w:rFonts w:asciiTheme="minorEastAsia" w:eastAsiaTheme="minorEastAsia" w:hAnsiTheme="minorEastAsia" w:hint="eastAsia"/>
                <w:sz w:val="24"/>
              </w:rPr>
              <w:t>教師準備課程相關</w:t>
            </w:r>
            <w:r w:rsidR="00CC5099" w:rsidRPr="00CC5099">
              <w:rPr>
                <w:rFonts w:asciiTheme="minorEastAsia" w:eastAsiaTheme="minorEastAsia" w:hAnsiTheme="minorEastAsia" w:hint="eastAsia"/>
                <w:sz w:val="24"/>
              </w:rPr>
              <w:t>教材內容，</w:t>
            </w:r>
            <w:r w:rsidR="00CC5099">
              <w:rPr>
                <w:rFonts w:asciiTheme="minorEastAsia" w:eastAsiaTheme="minorEastAsia" w:hAnsiTheme="minorEastAsia" w:hint="eastAsia"/>
                <w:sz w:val="24"/>
              </w:rPr>
              <w:t>進行課程討論與規劃。</w:t>
            </w:r>
          </w:p>
          <w:p w14:paraId="0E4E9FDC" w14:textId="77777777" w:rsidR="00B846E4" w:rsidRPr="00CC5099" w:rsidRDefault="00CC5099" w:rsidP="00350A46">
            <w:pPr>
              <w:pStyle w:val="aa"/>
              <w:numPr>
                <w:ilvl w:val="0"/>
                <w:numId w:val="43"/>
              </w:numPr>
              <w:rPr>
                <w:rFonts w:asciiTheme="minorEastAsia" w:eastAsiaTheme="minorEastAsia" w:hAnsiTheme="minorEastAsia"/>
                <w:sz w:val="24"/>
              </w:rPr>
            </w:pPr>
            <w:r>
              <w:rPr>
                <w:rFonts w:asciiTheme="minorEastAsia" w:eastAsiaTheme="minorEastAsia" w:hAnsiTheme="minorEastAsia" w:hint="eastAsia"/>
                <w:sz w:val="24"/>
              </w:rPr>
              <w:t>學生準備學用品及相關課程資料。</w:t>
            </w:r>
          </w:p>
          <w:p w14:paraId="795760C2" w14:textId="77777777" w:rsidR="00E87E1E" w:rsidRPr="00941A9B" w:rsidRDefault="00E87E1E" w:rsidP="00350A46">
            <w:pPr>
              <w:numPr>
                <w:ilvl w:val="0"/>
                <w:numId w:val="33"/>
              </w:numPr>
              <w:rPr>
                <w:rFonts w:asciiTheme="minorEastAsia" w:eastAsiaTheme="minorEastAsia" w:hAnsiTheme="minorEastAsia"/>
              </w:rPr>
            </w:pPr>
            <w:r w:rsidRPr="00941A9B">
              <w:rPr>
                <w:rFonts w:asciiTheme="minorEastAsia" w:eastAsiaTheme="minorEastAsia" w:hAnsiTheme="minorEastAsia" w:hint="eastAsia"/>
              </w:rPr>
              <w:t>引起動機</w:t>
            </w:r>
          </w:p>
          <w:p w14:paraId="2827E844" w14:textId="77777777" w:rsidR="00E87E1E" w:rsidRPr="00941A9B" w:rsidRDefault="00B846E4" w:rsidP="00B846E4">
            <w:pPr>
              <w:pStyle w:val="aa"/>
              <w:numPr>
                <w:ilvl w:val="0"/>
                <w:numId w:val="41"/>
              </w:numPr>
              <w:rPr>
                <w:rFonts w:ascii="標楷體" w:hAnsi="標楷體"/>
                <w:sz w:val="24"/>
                <w:szCs w:val="24"/>
              </w:rPr>
            </w:pPr>
            <w:r w:rsidRPr="00941A9B">
              <w:rPr>
                <w:rFonts w:asciiTheme="minorEastAsia" w:eastAsiaTheme="minorEastAsia" w:hAnsiTheme="minorEastAsia" w:hint="eastAsia"/>
                <w:sz w:val="24"/>
                <w:szCs w:val="24"/>
              </w:rPr>
              <w:t>教師延伸社會課本討論的新住民議題（外籍移工等勞工相關課程）</w:t>
            </w:r>
            <w:r w:rsidR="00941A9B" w:rsidRPr="00941A9B">
              <w:rPr>
                <w:rFonts w:asciiTheme="minorEastAsia" w:eastAsiaTheme="minorEastAsia" w:hAnsiTheme="minorEastAsia" w:hint="eastAsia"/>
                <w:sz w:val="24"/>
                <w:szCs w:val="24"/>
              </w:rPr>
              <w:t>，提及我國外籍移工在臺灣的情況。</w:t>
            </w:r>
          </w:p>
          <w:p w14:paraId="1E0640DD" w14:textId="77777777" w:rsidR="00941A9B" w:rsidRPr="00941A9B" w:rsidRDefault="00941A9B" w:rsidP="00B846E4">
            <w:pPr>
              <w:pStyle w:val="aa"/>
              <w:numPr>
                <w:ilvl w:val="0"/>
                <w:numId w:val="41"/>
              </w:numPr>
              <w:rPr>
                <w:rFonts w:ascii="標楷體" w:hAnsi="標楷體"/>
                <w:sz w:val="24"/>
                <w:szCs w:val="24"/>
              </w:rPr>
            </w:pPr>
            <w:r w:rsidRPr="00941A9B">
              <w:rPr>
                <w:rFonts w:asciiTheme="minorEastAsia" w:eastAsiaTheme="minorEastAsia" w:hAnsiTheme="minorEastAsia" w:hint="eastAsia"/>
                <w:sz w:val="24"/>
                <w:szCs w:val="24"/>
              </w:rPr>
              <w:t>教師提問：「如果你今天也到其他國家工作，你會有什麼樣的感覺？可能會需要什麼協助？」</w:t>
            </w:r>
          </w:p>
          <w:p w14:paraId="70F30EB0" w14:textId="77777777" w:rsidR="00941A9B" w:rsidRPr="00B846E4" w:rsidRDefault="00941A9B" w:rsidP="00B846E4">
            <w:pPr>
              <w:pStyle w:val="aa"/>
              <w:numPr>
                <w:ilvl w:val="0"/>
                <w:numId w:val="41"/>
              </w:numPr>
              <w:rPr>
                <w:rFonts w:ascii="標楷體" w:hAnsi="標楷體"/>
                <w:sz w:val="24"/>
                <w:szCs w:val="28"/>
              </w:rPr>
            </w:pPr>
            <w:r w:rsidRPr="00941A9B">
              <w:rPr>
                <w:rFonts w:asciiTheme="minorEastAsia" w:eastAsiaTheme="minorEastAsia" w:hAnsiTheme="minorEastAsia" w:hint="eastAsia"/>
                <w:sz w:val="24"/>
                <w:szCs w:val="24"/>
              </w:rPr>
              <w:t>教師引導學生思考上述問題，目的在喚醒學生的切身感受，希冀學生先能同理</w:t>
            </w:r>
            <w:r w:rsidR="000606E3">
              <w:rPr>
                <w:rFonts w:asciiTheme="minorEastAsia" w:eastAsiaTheme="minorEastAsia" w:hAnsiTheme="minorEastAsia" w:hint="eastAsia"/>
                <w:sz w:val="24"/>
                <w:szCs w:val="24"/>
              </w:rPr>
              <w:t>外籍移工離鄉在外的心理感受，並從討論連結到本次課程的內容。</w:t>
            </w:r>
          </w:p>
        </w:tc>
        <w:tc>
          <w:tcPr>
            <w:tcW w:w="873" w:type="dxa"/>
            <w:tcBorders>
              <w:top w:val="single" w:sz="4" w:space="0" w:color="auto"/>
              <w:bottom w:val="single" w:sz="4" w:space="0" w:color="auto"/>
            </w:tcBorders>
          </w:tcPr>
          <w:p w14:paraId="37875CD1" w14:textId="77777777" w:rsidR="00E87E1E" w:rsidRPr="00941A9B" w:rsidRDefault="00E87E1E" w:rsidP="00350A46">
            <w:pPr>
              <w:rPr>
                <w:rFonts w:asciiTheme="minorEastAsia" w:eastAsiaTheme="minorEastAsia" w:hAnsiTheme="minorEastAsia"/>
                <w:b/>
                <w:szCs w:val="28"/>
              </w:rPr>
            </w:pPr>
          </w:p>
          <w:p w14:paraId="5F008089" w14:textId="77777777" w:rsidR="00941A9B" w:rsidRPr="00941A9B" w:rsidRDefault="00941A9B" w:rsidP="00350A46">
            <w:pPr>
              <w:rPr>
                <w:rFonts w:asciiTheme="minorEastAsia" w:eastAsiaTheme="minorEastAsia" w:hAnsiTheme="minorEastAsia"/>
                <w:b/>
                <w:szCs w:val="28"/>
              </w:rPr>
            </w:pPr>
          </w:p>
          <w:p w14:paraId="314FF3F8" w14:textId="77777777" w:rsidR="00941A9B" w:rsidRPr="00941A9B" w:rsidRDefault="00941A9B" w:rsidP="00350A46">
            <w:pPr>
              <w:rPr>
                <w:rFonts w:asciiTheme="minorEastAsia" w:eastAsiaTheme="minorEastAsia" w:hAnsiTheme="minorEastAsia"/>
                <w:b/>
                <w:szCs w:val="28"/>
              </w:rPr>
            </w:pPr>
          </w:p>
          <w:p w14:paraId="634F2FA8" w14:textId="77777777" w:rsidR="00941A9B" w:rsidRDefault="00941A9B" w:rsidP="00350A46">
            <w:pPr>
              <w:rPr>
                <w:rFonts w:asciiTheme="minorEastAsia" w:eastAsiaTheme="minorEastAsia" w:hAnsiTheme="minorEastAsia"/>
                <w:b/>
                <w:szCs w:val="28"/>
              </w:rPr>
            </w:pPr>
          </w:p>
          <w:p w14:paraId="6FE43391" w14:textId="77777777" w:rsidR="000606E3" w:rsidRPr="000606E3" w:rsidRDefault="000606E3" w:rsidP="00350A46">
            <w:pPr>
              <w:rPr>
                <w:rFonts w:asciiTheme="minorEastAsia" w:eastAsiaTheme="minorEastAsia" w:hAnsiTheme="minorEastAsia"/>
                <w:b/>
                <w:sz w:val="18"/>
                <w:szCs w:val="28"/>
              </w:rPr>
            </w:pPr>
            <w:r w:rsidRPr="000606E3">
              <w:rPr>
                <w:rFonts w:asciiTheme="minorEastAsia" w:eastAsiaTheme="minorEastAsia" w:hAnsiTheme="minorEastAsia"/>
                <w:b/>
                <w:sz w:val="18"/>
                <w:szCs w:val="28"/>
              </w:rPr>
              <w:t>5</w:t>
            </w:r>
            <w:r w:rsidRPr="000606E3">
              <w:rPr>
                <w:rFonts w:asciiTheme="minorEastAsia" w:eastAsiaTheme="minorEastAsia" w:hAnsiTheme="minorEastAsia" w:hint="eastAsia"/>
                <w:b/>
                <w:sz w:val="18"/>
                <w:szCs w:val="28"/>
              </w:rPr>
              <w:t>分鐘</w:t>
            </w:r>
          </w:p>
          <w:p w14:paraId="209B4554" w14:textId="77777777" w:rsidR="00941A9B" w:rsidRPr="00941A9B" w:rsidRDefault="00941A9B" w:rsidP="00350A46">
            <w:pPr>
              <w:rPr>
                <w:rFonts w:asciiTheme="minorEastAsia" w:eastAsiaTheme="minorEastAsia" w:hAnsiTheme="minorEastAsia"/>
                <w:b/>
                <w:szCs w:val="28"/>
              </w:rPr>
            </w:pPr>
          </w:p>
          <w:p w14:paraId="7FBF6088" w14:textId="77777777" w:rsidR="00941A9B" w:rsidRPr="00941A9B" w:rsidRDefault="00941A9B" w:rsidP="00350A46">
            <w:pPr>
              <w:rPr>
                <w:rFonts w:asciiTheme="minorEastAsia" w:eastAsiaTheme="minorEastAsia" w:hAnsiTheme="minorEastAsia"/>
                <w:b/>
                <w:szCs w:val="28"/>
              </w:rPr>
            </w:pPr>
          </w:p>
        </w:tc>
        <w:tc>
          <w:tcPr>
            <w:tcW w:w="873" w:type="dxa"/>
            <w:tcBorders>
              <w:top w:val="single" w:sz="4" w:space="0" w:color="auto"/>
              <w:bottom w:val="single" w:sz="4" w:space="0" w:color="auto"/>
            </w:tcBorders>
          </w:tcPr>
          <w:p w14:paraId="6BE74A5F" w14:textId="77777777" w:rsidR="00E87E1E" w:rsidRDefault="00E87E1E" w:rsidP="00350A46">
            <w:pPr>
              <w:jc w:val="center"/>
              <w:rPr>
                <w:rFonts w:asciiTheme="minorEastAsia" w:eastAsiaTheme="minorEastAsia" w:hAnsiTheme="minorEastAsia"/>
                <w:szCs w:val="28"/>
              </w:rPr>
            </w:pPr>
          </w:p>
          <w:p w14:paraId="231D2037" w14:textId="77777777" w:rsidR="006E62CC" w:rsidRDefault="006E62CC" w:rsidP="00350A46">
            <w:pPr>
              <w:jc w:val="center"/>
              <w:rPr>
                <w:rFonts w:asciiTheme="minorEastAsia" w:eastAsiaTheme="minorEastAsia" w:hAnsiTheme="minorEastAsia"/>
                <w:szCs w:val="28"/>
              </w:rPr>
            </w:pPr>
          </w:p>
          <w:p w14:paraId="2F69A1A4" w14:textId="77777777" w:rsidR="006E62CC" w:rsidRDefault="006E62CC" w:rsidP="00350A46">
            <w:pPr>
              <w:jc w:val="center"/>
              <w:rPr>
                <w:rFonts w:asciiTheme="minorEastAsia" w:eastAsiaTheme="minorEastAsia" w:hAnsiTheme="minorEastAsia"/>
                <w:szCs w:val="28"/>
              </w:rPr>
            </w:pPr>
          </w:p>
          <w:p w14:paraId="026AEB3F" w14:textId="77777777" w:rsidR="006E62CC" w:rsidRDefault="006E62CC" w:rsidP="00350A46">
            <w:pPr>
              <w:jc w:val="center"/>
              <w:rPr>
                <w:rFonts w:asciiTheme="minorEastAsia" w:eastAsiaTheme="minorEastAsia" w:hAnsiTheme="minorEastAsia"/>
                <w:szCs w:val="28"/>
              </w:rPr>
            </w:pPr>
          </w:p>
          <w:p w14:paraId="5ACF7B1E" w14:textId="77777777" w:rsidR="006E62CC" w:rsidRDefault="006E62CC" w:rsidP="00350A46">
            <w:pPr>
              <w:jc w:val="center"/>
              <w:rPr>
                <w:rFonts w:asciiTheme="minorEastAsia" w:eastAsiaTheme="minorEastAsia" w:hAnsiTheme="minorEastAsia"/>
                <w:szCs w:val="28"/>
              </w:rPr>
            </w:pPr>
          </w:p>
          <w:p w14:paraId="64B326AF" w14:textId="77777777" w:rsidR="006E62CC" w:rsidRDefault="006E62CC" w:rsidP="00350A46">
            <w:pPr>
              <w:jc w:val="center"/>
              <w:rPr>
                <w:rFonts w:asciiTheme="minorEastAsia" w:eastAsiaTheme="minorEastAsia" w:hAnsiTheme="minorEastAsia"/>
                <w:szCs w:val="28"/>
              </w:rPr>
            </w:pPr>
          </w:p>
          <w:p w14:paraId="47DFF0EC" w14:textId="77777777" w:rsidR="006E62CC" w:rsidRDefault="006E62CC" w:rsidP="00350A46">
            <w:pPr>
              <w:jc w:val="center"/>
              <w:rPr>
                <w:rFonts w:asciiTheme="minorEastAsia" w:eastAsiaTheme="minorEastAsia" w:hAnsiTheme="minorEastAsia"/>
                <w:szCs w:val="28"/>
              </w:rPr>
            </w:pPr>
          </w:p>
          <w:p w14:paraId="752A7668" w14:textId="77777777" w:rsidR="006E62CC" w:rsidRDefault="006E62CC" w:rsidP="00350A46">
            <w:pPr>
              <w:jc w:val="center"/>
              <w:rPr>
                <w:rFonts w:asciiTheme="minorEastAsia" w:eastAsiaTheme="minorEastAsia" w:hAnsiTheme="minorEastAsia"/>
                <w:szCs w:val="28"/>
              </w:rPr>
            </w:pPr>
          </w:p>
          <w:p w14:paraId="790D6A77" w14:textId="77777777" w:rsidR="006E62CC" w:rsidRDefault="006E62CC" w:rsidP="00350A46">
            <w:pPr>
              <w:jc w:val="center"/>
              <w:rPr>
                <w:rFonts w:asciiTheme="minorEastAsia" w:eastAsiaTheme="minorEastAsia" w:hAnsiTheme="minorEastAsia"/>
                <w:szCs w:val="28"/>
              </w:rPr>
            </w:pPr>
          </w:p>
          <w:p w14:paraId="12BA4CA5" w14:textId="77777777" w:rsidR="006E62CC" w:rsidRDefault="006E62CC" w:rsidP="00350A46">
            <w:pPr>
              <w:jc w:val="center"/>
              <w:rPr>
                <w:rFonts w:asciiTheme="minorEastAsia" w:eastAsiaTheme="minorEastAsia" w:hAnsiTheme="minorEastAsia"/>
                <w:szCs w:val="28"/>
              </w:rPr>
            </w:pPr>
          </w:p>
          <w:p w14:paraId="101B21B2" w14:textId="77777777" w:rsidR="006E62CC" w:rsidRDefault="006E62CC" w:rsidP="00350A46">
            <w:pPr>
              <w:jc w:val="center"/>
              <w:rPr>
                <w:rFonts w:asciiTheme="minorEastAsia" w:eastAsiaTheme="minorEastAsia" w:hAnsiTheme="minorEastAsia"/>
                <w:szCs w:val="28"/>
              </w:rPr>
            </w:pPr>
          </w:p>
          <w:p w14:paraId="7BE875A3" w14:textId="77777777" w:rsidR="006E62CC" w:rsidRDefault="006E62CC" w:rsidP="00350A46">
            <w:pPr>
              <w:jc w:val="center"/>
              <w:rPr>
                <w:rFonts w:asciiTheme="minorEastAsia" w:eastAsiaTheme="minorEastAsia" w:hAnsiTheme="minorEastAsia"/>
                <w:szCs w:val="28"/>
              </w:rPr>
            </w:pPr>
          </w:p>
          <w:p w14:paraId="1FF5F576" w14:textId="77777777" w:rsidR="006E62CC" w:rsidRPr="00941A9B" w:rsidRDefault="006E62CC" w:rsidP="00350A46">
            <w:pPr>
              <w:jc w:val="center"/>
              <w:rPr>
                <w:rFonts w:asciiTheme="minorEastAsia" w:eastAsiaTheme="minorEastAsia" w:hAnsiTheme="minorEastAsia"/>
                <w:szCs w:val="28"/>
              </w:rPr>
            </w:pPr>
          </w:p>
        </w:tc>
        <w:tc>
          <w:tcPr>
            <w:tcW w:w="874" w:type="dxa"/>
            <w:tcBorders>
              <w:top w:val="single" w:sz="4" w:space="0" w:color="auto"/>
              <w:bottom w:val="single" w:sz="4" w:space="0" w:color="auto"/>
            </w:tcBorders>
          </w:tcPr>
          <w:p w14:paraId="39D68476" w14:textId="77777777" w:rsidR="00E87E1E" w:rsidRDefault="00E87E1E" w:rsidP="00350A46">
            <w:pPr>
              <w:rPr>
                <w:rFonts w:asciiTheme="minorEastAsia" w:eastAsiaTheme="minorEastAsia" w:hAnsiTheme="minorEastAsia"/>
                <w:szCs w:val="28"/>
              </w:rPr>
            </w:pPr>
          </w:p>
          <w:p w14:paraId="75A47F7A" w14:textId="77777777" w:rsidR="006E62CC" w:rsidRDefault="006E62CC" w:rsidP="00350A46">
            <w:pPr>
              <w:rPr>
                <w:rFonts w:asciiTheme="minorEastAsia" w:eastAsiaTheme="minorEastAsia" w:hAnsiTheme="minorEastAsia"/>
                <w:szCs w:val="28"/>
              </w:rPr>
            </w:pPr>
          </w:p>
          <w:p w14:paraId="42BB58A4" w14:textId="77777777" w:rsidR="006E62CC" w:rsidRDefault="006E62CC" w:rsidP="00350A46">
            <w:pPr>
              <w:rPr>
                <w:rFonts w:asciiTheme="minorEastAsia" w:eastAsiaTheme="minorEastAsia" w:hAnsiTheme="minorEastAsia"/>
                <w:szCs w:val="28"/>
              </w:rPr>
            </w:pPr>
          </w:p>
          <w:p w14:paraId="28446605" w14:textId="77777777" w:rsidR="006E62CC" w:rsidRDefault="006E62CC" w:rsidP="00350A46">
            <w:pPr>
              <w:rPr>
                <w:rFonts w:asciiTheme="minorEastAsia" w:eastAsiaTheme="minorEastAsia" w:hAnsiTheme="minorEastAsia"/>
                <w:szCs w:val="28"/>
              </w:rPr>
            </w:pPr>
          </w:p>
          <w:p w14:paraId="630A8A82" w14:textId="77777777" w:rsidR="006E62CC" w:rsidRDefault="004B6F34" w:rsidP="00350A46">
            <w:pPr>
              <w:rPr>
                <w:rFonts w:asciiTheme="minorEastAsia" w:eastAsiaTheme="minorEastAsia" w:hAnsiTheme="minorEastAsia"/>
                <w:szCs w:val="28"/>
              </w:rPr>
            </w:pPr>
            <w:r>
              <w:rPr>
                <w:rFonts w:asciiTheme="minorEastAsia" w:eastAsiaTheme="minorEastAsia" w:hAnsiTheme="minorEastAsia" w:hint="eastAsia"/>
                <w:szCs w:val="28"/>
              </w:rPr>
              <w:t>口頭評量</w:t>
            </w:r>
          </w:p>
          <w:p w14:paraId="26707C03" w14:textId="77777777" w:rsidR="006E62CC" w:rsidRDefault="006E62CC" w:rsidP="00350A46">
            <w:pPr>
              <w:rPr>
                <w:rFonts w:asciiTheme="minorEastAsia" w:eastAsiaTheme="minorEastAsia" w:hAnsiTheme="minorEastAsia"/>
                <w:szCs w:val="28"/>
              </w:rPr>
            </w:pPr>
          </w:p>
          <w:p w14:paraId="44525050" w14:textId="77777777" w:rsidR="006E62CC" w:rsidRDefault="006E62CC" w:rsidP="00350A46">
            <w:pPr>
              <w:rPr>
                <w:rFonts w:asciiTheme="minorEastAsia" w:eastAsiaTheme="minorEastAsia" w:hAnsiTheme="minorEastAsia"/>
                <w:szCs w:val="28"/>
              </w:rPr>
            </w:pPr>
          </w:p>
          <w:p w14:paraId="24DFE302" w14:textId="77777777" w:rsidR="006E62CC" w:rsidRDefault="006E62CC" w:rsidP="00350A46">
            <w:pPr>
              <w:rPr>
                <w:rFonts w:asciiTheme="minorEastAsia" w:eastAsiaTheme="minorEastAsia" w:hAnsiTheme="minorEastAsia"/>
                <w:szCs w:val="28"/>
              </w:rPr>
            </w:pPr>
          </w:p>
          <w:p w14:paraId="3C148451" w14:textId="77777777" w:rsidR="006E62CC" w:rsidRDefault="006E62CC" w:rsidP="00350A46">
            <w:pPr>
              <w:rPr>
                <w:rFonts w:asciiTheme="minorEastAsia" w:eastAsiaTheme="minorEastAsia" w:hAnsiTheme="minorEastAsia"/>
                <w:szCs w:val="28"/>
              </w:rPr>
            </w:pPr>
          </w:p>
          <w:p w14:paraId="7A24E0ED" w14:textId="77777777" w:rsidR="006E62CC" w:rsidRDefault="006E62CC" w:rsidP="00350A46">
            <w:pPr>
              <w:rPr>
                <w:rFonts w:asciiTheme="minorEastAsia" w:eastAsiaTheme="minorEastAsia" w:hAnsiTheme="minorEastAsia"/>
                <w:szCs w:val="28"/>
              </w:rPr>
            </w:pPr>
          </w:p>
          <w:p w14:paraId="73D5EB91" w14:textId="77777777" w:rsidR="006E62CC" w:rsidRDefault="006E62CC" w:rsidP="00350A46">
            <w:pPr>
              <w:rPr>
                <w:rFonts w:asciiTheme="minorEastAsia" w:eastAsiaTheme="minorEastAsia" w:hAnsiTheme="minorEastAsia"/>
                <w:szCs w:val="28"/>
              </w:rPr>
            </w:pPr>
          </w:p>
          <w:p w14:paraId="70BB0319" w14:textId="77777777" w:rsidR="006E62CC" w:rsidRPr="00941A9B" w:rsidRDefault="006E62CC" w:rsidP="00350A46">
            <w:pPr>
              <w:rPr>
                <w:rFonts w:asciiTheme="minorEastAsia" w:eastAsiaTheme="minorEastAsia" w:hAnsiTheme="minorEastAsia"/>
                <w:szCs w:val="28"/>
              </w:rPr>
            </w:pPr>
          </w:p>
        </w:tc>
      </w:tr>
      <w:tr w:rsidR="008F1559" w:rsidRPr="008F1559" w14:paraId="70A3664C" w14:textId="77777777" w:rsidTr="00CC62CE">
        <w:trPr>
          <w:trHeight w:val="345"/>
        </w:trPr>
        <w:tc>
          <w:tcPr>
            <w:tcW w:w="1003" w:type="dxa"/>
            <w:vMerge/>
            <w:shd w:val="pct10" w:color="auto" w:fill="auto"/>
          </w:tcPr>
          <w:p w14:paraId="3B1B1CB8" w14:textId="77777777" w:rsidR="00E87E1E" w:rsidRPr="008F1559" w:rsidRDefault="00E87E1E" w:rsidP="00350A46">
            <w:pPr>
              <w:rPr>
                <w:rFonts w:ascii="標楷體" w:eastAsia="標楷體" w:hAnsi="標楷體"/>
                <w:b/>
                <w:sz w:val="28"/>
                <w:szCs w:val="28"/>
              </w:rPr>
            </w:pPr>
          </w:p>
        </w:tc>
        <w:tc>
          <w:tcPr>
            <w:tcW w:w="6480" w:type="dxa"/>
            <w:tcBorders>
              <w:top w:val="single" w:sz="4" w:space="0" w:color="auto"/>
              <w:bottom w:val="single" w:sz="4" w:space="0" w:color="auto"/>
            </w:tcBorders>
            <w:shd w:val="clear" w:color="auto" w:fill="FFFFCC"/>
          </w:tcPr>
          <w:p w14:paraId="1A29911E"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發展階段</w:t>
            </w:r>
          </w:p>
        </w:tc>
        <w:tc>
          <w:tcPr>
            <w:tcW w:w="873" w:type="dxa"/>
            <w:tcBorders>
              <w:top w:val="single" w:sz="4" w:space="0" w:color="auto"/>
              <w:bottom w:val="single" w:sz="4" w:space="0" w:color="auto"/>
            </w:tcBorders>
            <w:shd w:val="clear" w:color="auto" w:fill="FFFFCC"/>
          </w:tcPr>
          <w:p w14:paraId="47B0F04F" w14:textId="77777777" w:rsidR="00E87E1E" w:rsidRPr="008F1559" w:rsidRDefault="00E87E1E" w:rsidP="00350A46">
            <w:pPr>
              <w:rPr>
                <w:rFonts w:ascii="標楷體" w:eastAsia="標楷體" w:hAnsi="標楷體"/>
                <w:b/>
                <w:sz w:val="28"/>
                <w:szCs w:val="28"/>
              </w:rPr>
            </w:pPr>
          </w:p>
        </w:tc>
        <w:tc>
          <w:tcPr>
            <w:tcW w:w="873" w:type="dxa"/>
            <w:tcBorders>
              <w:top w:val="single" w:sz="4" w:space="0" w:color="auto"/>
              <w:bottom w:val="single" w:sz="4" w:space="0" w:color="auto"/>
            </w:tcBorders>
            <w:shd w:val="clear" w:color="auto" w:fill="FFFFCC"/>
          </w:tcPr>
          <w:p w14:paraId="69FFDA51" w14:textId="77777777" w:rsidR="00E87E1E" w:rsidRPr="008F1559" w:rsidRDefault="00E87E1E" w:rsidP="00350A46">
            <w:pPr>
              <w:rPr>
                <w:rFonts w:ascii="標楷體" w:eastAsia="標楷體" w:hAnsi="標楷體"/>
                <w:sz w:val="28"/>
                <w:szCs w:val="28"/>
              </w:rPr>
            </w:pPr>
          </w:p>
        </w:tc>
        <w:tc>
          <w:tcPr>
            <w:tcW w:w="874" w:type="dxa"/>
            <w:tcBorders>
              <w:top w:val="single" w:sz="4" w:space="0" w:color="auto"/>
              <w:bottom w:val="single" w:sz="4" w:space="0" w:color="auto"/>
            </w:tcBorders>
            <w:shd w:val="clear" w:color="auto" w:fill="FFFFCC"/>
          </w:tcPr>
          <w:p w14:paraId="17674A8B" w14:textId="77777777" w:rsidR="00E87E1E" w:rsidRPr="008F1559" w:rsidRDefault="00E87E1E" w:rsidP="00350A46">
            <w:pPr>
              <w:rPr>
                <w:rFonts w:ascii="標楷體" w:eastAsia="標楷體" w:hAnsi="標楷體"/>
                <w:sz w:val="28"/>
                <w:szCs w:val="28"/>
              </w:rPr>
            </w:pPr>
          </w:p>
        </w:tc>
      </w:tr>
      <w:tr w:rsidR="008F1559" w:rsidRPr="008F1559" w14:paraId="4703073D" w14:textId="77777777" w:rsidTr="00CC62CE">
        <w:trPr>
          <w:trHeight w:val="690"/>
        </w:trPr>
        <w:tc>
          <w:tcPr>
            <w:tcW w:w="1003" w:type="dxa"/>
            <w:vMerge/>
            <w:shd w:val="pct10" w:color="auto" w:fill="auto"/>
          </w:tcPr>
          <w:p w14:paraId="47986D77" w14:textId="77777777" w:rsidR="00E87E1E" w:rsidRPr="008F1559" w:rsidRDefault="00E87E1E" w:rsidP="00350A46">
            <w:pPr>
              <w:rPr>
                <w:rFonts w:ascii="標楷體" w:eastAsia="標楷體" w:hAnsi="標楷體"/>
                <w:b/>
                <w:sz w:val="28"/>
                <w:szCs w:val="28"/>
              </w:rPr>
            </w:pPr>
          </w:p>
        </w:tc>
        <w:tc>
          <w:tcPr>
            <w:tcW w:w="6480" w:type="dxa"/>
            <w:tcBorders>
              <w:top w:val="single" w:sz="4" w:space="0" w:color="auto"/>
              <w:bottom w:val="single" w:sz="4" w:space="0" w:color="auto"/>
            </w:tcBorders>
          </w:tcPr>
          <w:p w14:paraId="3DAC51D0" w14:textId="77777777" w:rsidR="00E87E1E" w:rsidRPr="00A24653" w:rsidRDefault="00E87E1E" w:rsidP="00350A46">
            <w:pPr>
              <w:rPr>
                <w:rFonts w:asciiTheme="minorEastAsia" w:eastAsiaTheme="minorEastAsia" w:hAnsiTheme="minorEastAsia"/>
              </w:rPr>
            </w:pPr>
            <w:r w:rsidRPr="00A24653">
              <w:rPr>
                <w:rFonts w:asciiTheme="minorEastAsia" w:eastAsiaTheme="minorEastAsia" w:hAnsiTheme="minorEastAsia" w:hint="eastAsia"/>
              </w:rPr>
              <w:t>（一）達成目標</w:t>
            </w:r>
          </w:p>
          <w:p w14:paraId="16CB5B67" w14:textId="77777777" w:rsidR="00A24653" w:rsidRDefault="00A24653" w:rsidP="00A24653">
            <w:pPr>
              <w:rPr>
                <w:rFonts w:ascii="標楷體" w:eastAsia="標楷體" w:hAnsi="標楷體"/>
                <w:szCs w:val="28"/>
              </w:rPr>
            </w:pPr>
            <w:r>
              <w:rPr>
                <w:rFonts w:ascii="標楷體" w:eastAsia="標楷體" w:hAnsi="標楷體"/>
                <w:szCs w:val="28"/>
              </w:rPr>
              <w:t>A2</w:t>
            </w:r>
            <w:r>
              <w:rPr>
                <w:rFonts w:ascii="標楷體" w:eastAsia="標楷體" w:hAnsi="標楷體" w:hint="eastAsia"/>
                <w:szCs w:val="28"/>
              </w:rPr>
              <w:t>能透過資料蒐集與整理的方式，理解新住民在臺灣的現況。</w:t>
            </w:r>
          </w:p>
          <w:p w14:paraId="127E32CC" w14:textId="77777777" w:rsidR="00A24653" w:rsidRDefault="00A24653" w:rsidP="00A24653">
            <w:pPr>
              <w:rPr>
                <w:rFonts w:ascii="標楷體" w:eastAsia="標楷體" w:hAnsi="標楷體"/>
                <w:szCs w:val="28"/>
              </w:rPr>
            </w:pPr>
            <w:r>
              <w:rPr>
                <w:rFonts w:ascii="標楷體" w:eastAsia="標楷體" w:hAnsi="標楷體"/>
                <w:szCs w:val="28"/>
              </w:rPr>
              <w:t>B1</w:t>
            </w:r>
            <w:r>
              <w:rPr>
                <w:rFonts w:ascii="標楷體" w:eastAsia="標楷體" w:hAnsi="標楷體" w:hint="eastAsia"/>
                <w:szCs w:val="28"/>
              </w:rPr>
              <w:t>能尊重不同文化的族群，並同理其需求。</w:t>
            </w:r>
          </w:p>
          <w:p w14:paraId="0E6F6E51" w14:textId="77777777" w:rsidR="00A24653" w:rsidRDefault="00A24653" w:rsidP="00A24653">
            <w:pPr>
              <w:rPr>
                <w:rFonts w:ascii="標楷體" w:eastAsia="標楷體" w:hAnsi="標楷體"/>
                <w:szCs w:val="28"/>
              </w:rPr>
            </w:pPr>
            <w:r>
              <w:rPr>
                <w:rFonts w:ascii="標楷體" w:eastAsia="標楷體" w:hAnsi="標楷體"/>
                <w:szCs w:val="28"/>
              </w:rPr>
              <w:t>B2</w:t>
            </w:r>
            <w:r>
              <w:rPr>
                <w:rFonts w:ascii="標楷體" w:eastAsia="標楷體" w:hAnsi="標楷體" w:hint="eastAsia"/>
                <w:szCs w:val="28"/>
              </w:rPr>
              <w:t>能在名人的故事裡，探詢自身的生涯發展。</w:t>
            </w:r>
          </w:p>
          <w:p w14:paraId="63E7C15C" w14:textId="77777777" w:rsidR="00A24653" w:rsidRDefault="00A24653" w:rsidP="00A24653">
            <w:pPr>
              <w:rPr>
                <w:rFonts w:ascii="標楷體" w:eastAsia="標楷體" w:hAnsi="標楷體"/>
                <w:szCs w:val="28"/>
              </w:rPr>
            </w:pPr>
            <w:r>
              <w:rPr>
                <w:rFonts w:ascii="標楷體" w:eastAsia="標楷體" w:hAnsi="標楷體"/>
                <w:szCs w:val="28"/>
              </w:rPr>
              <w:t>C1</w:t>
            </w:r>
            <w:r>
              <w:rPr>
                <w:rFonts w:ascii="標楷體" w:eastAsia="標楷體" w:hAnsi="標楷體" w:hint="eastAsia"/>
                <w:szCs w:val="28"/>
              </w:rPr>
              <w:t>能運用魚骨分析進行思考與探究。</w:t>
            </w:r>
          </w:p>
          <w:p w14:paraId="4CF1DF81" w14:textId="77777777" w:rsidR="00E87E1E" w:rsidRPr="00FA1D57" w:rsidRDefault="00E87E1E" w:rsidP="00350A46">
            <w:pPr>
              <w:rPr>
                <w:rFonts w:asciiTheme="minorEastAsia" w:eastAsiaTheme="minorEastAsia" w:hAnsiTheme="minorEastAsia"/>
              </w:rPr>
            </w:pPr>
            <w:r w:rsidRPr="00FA1D57">
              <w:rPr>
                <w:rFonts w:asciiTheme="minorEastAsia" w:eastAsiaTheme="minorEastAsia" w:hAnsiTheme="minorEastAsia" w:hint="eastAsia"/>
              </w:rPr>
              <w:t>（二）主要內容／活動</w:t>
            </w:r>
          </w:p>
          <w:p w14:paraId="76184614" w14:textId="77777777" w:rsidR="00E87E1E" w:rsidRPr="0014196F" w:rsidRDefault="00FA1D57" w:rsidP="00FA1D57">
            <w:pPr>
              <w:pStyle w:val="aa"/>
              <w:numPr>
                <w:ilvl w:val="0"/>
                <w:numId w:val="42"/>
              </w:numPr>
              <w:rPr>
                <w:rFonts w:ascii="標楷體" w:hAnsi="標楷體"/>
                <w:sz w:val="24"/>
                <w:szCs w:val="24"/>
              </w:rPr>
            </w:pPr>
            <w:r w:rsidRPr="00835559">
              <w:rPr>
                <w:rFonts w:asciiTheme="minorEastAsia" w:eastAsiaTheme="minorEastAsia" w:hAnsiTheme="minorEastAsia" w:hint="eastAsia"/>
                <w:sz w:val="24"/>
                <w:szCs w:val="24"/>
              </w:rPr>
              <w:t>教師播放愛學網名人講堂：張正先生的影片</w:t>
            </w:r>
          </w:p>
          <w:p w14:paraId="1C4574E3" w14:textId="77777777" w:rsidR="0014196F" w:rsidRPr="0014196F" w:rsidRDefault="002377B9" w:rsidP="0014196F">
            <w:pPr>
              <w:pStyle w:val="aa"/>
              <w:ind w:left="480"/>
              <w:rPr>
                <w:rFonts w:ascii="標楷體" w:hAnsi="標楷體"/>
                <w:sz w:val="24"/>
                <w:szCs w:val="24"/>
              </w:rPr>
            </w:pPr>
            <w:hyperlink r:id="rId10" w:history="1">
              <w:r w:rsidR="0014196F" w:rsidRPr="00187ED9">
                <w:rPr>
                  <w:rStyle w:val="a7"/>
                  <w:rFonts w:ascii="標楷體" w:hAnsi="標楷體"/>
                  <w:sz w:val="24"/>
                  <w:szCs w:val="24"/>
                </w:rPr>
                <w:t>https://stv.moe.edu.tw/co_video_content.php?p=286550</w:t>
              </w:r>
            </w:hyperlink>
          </w:p>
          <w:p w14:paraId="2FA1F99D" w14:textId="77777777" w:rsidR="00FA1D57" w:rsidRPr="00033D97" w:rsidRDefault="000606E3" w:rsidP="00FA1D57">
            <w:pPr>
              <w:pStyle w:val="aa"/>
              <w:numPr>
                <w:ilvl w:val="0"/>
                <w:numId w:val="42"/>
              </w:numPr>
              <w:rPr>
                <w:rFonts w:ascii="標楷體" w:hAnsi="標楷體"/>
              </w:rPr>
            </w:pPr>
            <w:r>
              <w:rPr>
                <w:rFonts w:ascii="標楷體" w:hAnsi="標楷體" w:hint="eastAsia"/>
                <w:sz w:val="24"/>
                <w:szCs w:val="24"/>
              </w:rPr>
              <w:t>並</w:t>
            </w:r>
            <w:r w:rsidR="00835559" w:rsidRPr="00835559">
              <w:rPr>
                <w:rFonts w:ascii="標楷體" w:hAnsi="標楷體" w:hint="eastAsia"/>
                <w:sz w:val="24"/>
                <w:szCs w:val="24"/>
              </w:rPr>
              <w:t>發下張正先生的相關報導</w:t>
            </w:r>
            <w:r>
              <w:rPr>
                <w:rFonts w:ascii="標楷體" w:hAnsi="標楷體" w:hint="eastAsia"/>
                <w:sz w:val="24"/>
                <w:szCs w:val="24"/>
              </w:rPr>
              <w:t>。</w:t>
            </w:r>
          </w:p>
          <w:p w14:paraId="73F1CB02" w14:textId="77777777" w:rsidR="00033D97" w:rsidRPr="00033D97" w:rsidRDefault="002377B9" w:rsidP="00033D97">
            <w:pPr>
              <w:pStyle w:val="aa"/>
              <w:ind w:left="480"/>
              <w:rPr>
                <w:rFonts w:ascii="標楷體" w:hAnsi="標楷體"/>
              </w:rPr>
            </w:pPr>
            <w:hyperlink r:id="rId11" w:history="1">
              <w:r w:rsidR="00033D97" w:rsidRPr="00187ED9">
                <w:rPr>
                  <w:rStyle w:val="a7"/>
                  <w:rFonts w:ascii="標楷體" w:hAnsi="標楷體"/>
                </w:rPr>
                <w:t>https://www.thenewslens.com/article/56526</w:t>
              </w:r>
            </w:hyperlink>
          </w:p>
          <w:p w14:paraId="1E05F6CD" w14:textId="77777777" w:rsidR="00835559" w:rsidRPr="00632880" w:rsidRDefault="00835559" w:rsidP="00FA1D57">
            <w:pPr>
              <w:pStyle w:val="aa"/>
              <w:numPr>
                <w:ilvl w:val="0"/>
                <w:numId w:val="42"/>
              </w:numPr>
              <w:rPr>
                <w:rFonts w:ascii="標楷體" w:hAnsi="標楷體"/>
              </w:rPr>
            </w:pPr>
            <w:r>
              <w:rPr>
                <w:rFonts w:ascii="標楷體" w:hAnsi="標楷體" w:hint="eastAsia"/>
                <w:sz w:val="24"/>
                <w:szCs w:val="24"/>
              </w:rPr>
              <w:t>教師說明：透過先前所學的魚骨分析方式，進行張正先生的魚骨圖分析，</w:t>
            </w:r>
            <w:r w:rsidR="000606E3">
              <w:rPr>
                <w:rFonts w:ascii="標楷體" w:hAnsi="標楷體" w:hint="eastAsia"/>
                <w:sz w:val="24"/>
                <w:szCs w:val="24"/>
              </w:rPr>
              <w:t>以「</w:t>
            </w:r>
            <w:r w:rsidR="00632880">
              <w:rPr>
                <w:rFonts w:ascii="標楷體" w:hAnsi="標楷體" w:hint="eastAsia"/>
                <w:sz w:val="24"/>
                <w:szCs w:val="24"/>
              </w:rPr>
              <w:t>為什麼張正先生會有影片裡的這些行動？（包括開辦第一個以東南亞為主的節目、報紙以及移民工文</w:t>
            </w:r>
            <w:r w:rsidR="00632880">
              <w:rPr>
                <w:rFonts w:ascii="標楷體" w:hAnsi="標楷體" w:hint="eastAsia"/>
                <w:sz w:val="24"/>
                <w:szCs w:val="24"/>
              </w:rPr>
              <w:lastRenderedPageBreak/>
              <w:t>學獎）」</w:t>
            </w:r>
          </w:p>
          <w:p w14:paraId="65D9DFAD" w14:textId="77777777" w:rsidR="00632880" w:rsidRPr="00632880" w:rsidRDefault="00632880" w:rsidP="00FA1D57">
            <w:pPr>
              <w:pStyle w:val="aa"/>
              <w:numPr>
                <w:ilvl w:val="0"/>
                <w:numId w:val="42"/>
              </w:numPr>
              <w:rPr>
                <w:rFonts w:ascii="標楷體" w:hAnsi="標楷體"/>
              </w:rPr>
            </w:pPr>
            <w:r>
              <w:rPr>
                <w:rFonts w:ascii="標楷體" w:hAnsi="標楷體" w:hint="eastAsia"/>
                <w:sz w:val="24"/>
                <w:szCs w:val="24"/>
              </w:rPr>
              <w:t>教師發下魚骨分析學習單</w:t>
            </w:r>
            <w:r w:rsidR="0056487B" w:rsidRPr="0056487B">
              <w:rPr>
                <w:rFonts w:ascii="標楷體" w:hAnsi="標楷體" w:hint="eastAsia"/>
                <w:sz w:val="24"/>
                <w:szCs w:val="24"/>
              </w:rPr>
              <w:t>（附件一</w:t>
            </w:r>
            <w:r w:rsidR="00042AEE" w:rsidRPr="0056487B">
              <w:rPr>
                <w:rFonts w:ascii="標楷體" w:hAnsi="標楷體" w:hint="eastAsia"/>
                <w:sz w:val="24"/>
                <w:szCs w:val="24"/>
              </w:rPr>
              <w:t>）</w:t>
            </w:r>
            <w:r>
              <w:rPr>
                <w:rFonts w:ascii="標楷體" w:hAnsi="標楷體" w:hint="eastAsia"/>
                <w:sz w:val="24"/>
                <w:szCs w:val="24"/>
              </w:rPr>
              <w:t>讓學生進行思考與紀錄，並且引導學生回到影片的內容以及發下的報導等資料進行書寫，提醒學生要找到「證據」支持。</w:t>
            </w:r>
          </w:p>
          <w:p w14:paraId="7266DB71" w14:textId="77777777" w:rsidR="00632880" w:rsidRPr="00FA1D57" w:rsidRDefault="006E62CC" w:rsidP="00FA1D57">
            <w:pPr>
              <w:pStyle w:val="aa"/>
              <w:numPr>
                <w:ilvl w:val="0"/>
                <w:numId w:val="42"/>
              </w:numPr>
              <w:rPr>
                <w:rFonts w:ascii="標楷體" w:hAnsi="標楷體"/>
              </w:rPr>
            </w:pPr>
            <w:r>
              <w:rPr>
                <w:rFonts w:ascii="標楷體" w:hAnsi="標楷體" w:hint="eastAsia"/>
                <w:sz w:val="24"/>
                <w:szCs w:val="24"/>
              </w:rPr>
              <w:t>在學生書寫的同時，教師進行行間巡視，並視學生的需求，讓學生得以彈性兩人合作完成。</w:t>
            </w:r>
          </w:p>
        </w:tc>
        <w:tc>
          <w:tcPr>
            <w:tcW w:w="873" w:type="dxa"/>
            <w:tcBorders>
              <w:top w:val="single" w:sz="4" w:space="0" w:color="auto"/>
              <w:bottom w:val="single" w:sz="4" w:space="0" w:color="auto"/>
            </w:tcBorders>
          </w:tcPr>
          <w:p w14:paraId="6EFD77F5" w14:textId="77777777" w:rsidR="00E87E1E" w:rsidRPr="006E62CC" w:rsidRDefault="00E87E1E" w:rsidP="00350A46">
            <w:pPr>
              <w:rPr>
                <w:rFonts w:asciiTheme="minorEastAsia" w:eastAsiaTheme="minorEastAsia" w:hAnsiTheme="minorEastAsia"/>
                <w:b/>
              </w:rPr>
            </w:pPr>
          </w:p>
          <w:p w14:paraId="0CEFE03A" w14:textId="77777777" w:rsidR="006E62CC" w:rsidRDefault="006E62CC" w:rsidP="00350A46">
            <w:pPr>
              <w:rPr>
                <w:rFonts w:asciiTheme="minorEastAsia" w:eastAsiaTheme="minorEastAsia" w:hAnsiTheme="minorEastAsia"/>
                <w:b/>
              </w:rPr>
            </w:pPr>
          </w:p>
          <w:p w14:paraId="6979CC09" w14:textId="77777777" w:rsidR="006E62CC" w:rsidRDefault="006E62CC" w:rsidP="00350A46">
            <w:pPr>
              <w:rPr>
                <w:rFonts w:asciiTheme="minorEastAsia" w:eastAsiaTheme="minorEastAsia" w:hAnsiTheme="minorEastAsia"/>
                <w:b/>
              </w:rPr>
            </w:pPr>
          </w:p>
          <w:p w14:paraId="0095739A" w14:textId="77777777" w:rsidR="006E62CC" w:rsidRDefault="006E62CC" w:rsidP="00350A46">
            <w:pPr>
              <w:rPr>
                <w:rFonts w:asciiTheme="minorEastAsia" w:eastAsiaTheme="minorEastAsia" w:hAnsiTheme="minorEastAsia"/>
                <w:b/>
              </w:rPr>
            </w:pPr>
          </w:p>
          <w:p w14:paraId="008097DE" w14:textId="77777777" w:rsidR="006E62CC" w:rsidRDefault="006E62CC" w:rsidP="00350A46">
            <w:pPr>
              <w:rPr>
                <w:rFonts w:asciiTheme="minorEastAsia" w:eastAsiaTheme="minorEastAsia" w:hAnsiTheme="minorEastAsia"/>
                <w:b/>
              </w:rPr>
            </w:pPr>
          </w:p>
          <w:p w14:paraId="604EC69C" w14:textId="77777777" w:rsidR="006E62CC" w:rsidRDefault="006E62CC" w:rsidP="00350A46">
            <w:pPr>
              <w:rPr>
                <w:rFonts w:asciiTheme="minorEastAsia" w:eastAsiaTheme="minorEastAsia" w:hAnsiTheme="minorEastAsia"/>
                <w:b/>
              </w:rPr>
            </w:pPr>
          </w:p>
          <w:p w14:paraId="49264565" w14:textId="77777777" w:rsidR="006E62CC" w:rsidRPr="006E62CC" w:rsidRDefault="006E62CC" w:rsidP="00350A46">
            <w:pPr>
              <w:rPr>
                <w:rFonts w:asciiTheme="minorEastAsia" w:eastAsiaTheme="minorEastAsia" w:hAnsiTheme="minorEastAsia"/>
                <w:b/>
                <w:sz w:val="16"/>
              </w:rPr>
            </w:pPr>
            <w:r w:rsidRPr="006E62CC">
              <w:rPr>
                <w:rFonts w:asciiTheme="minorEastAsia" w:eastAsiaTheme="minorEastAsia" w:hAnsiTheme="minorEastAsia"/>
                <w:b/>
                <w:sz w:val="16"/>
              </w:rPr>
              <w:t>11</w:t>
            </w:r>
            <w:r w:rsidRPr="006E62CC">
              <w:rPr>
                <w:rFonts w:asciiTheme="minorEastAsia" w:eastAsiaTheme="minorEastAsia" w:hAnsiTheme="minorEastAsia" w:hint="eastAsia"/>
                <w:b/>
                <w:sz w:val="16"/>
              </w:rPr>
              <w:t>分鐘</w:t>
            </w:r>
          </w:p>
          <w:p w14:paraId="5C410271" w14:textId="77777777" w:rsidR="006E62CC" w:rsidRPr="006E62CC" w:rsidRDefault="006E62CC" w:rsidP="00350A46">
            <w:pPr>
              <w:rPr>
                <w:rFonts w:asciiTheme="minorEastAsia" w:eastAsiaTheme="minorEastAsia" w:hAnsiTheme="minorEastAsia"/>
                <w:b/>
              </w:rPr>
            </w:pPr>
          </w:p>
          <w:p w14:paraId="45077F38" w14:textId="77777777" w:rsidR="006E62CC" w:rsidRPr="006E62CC" w:rsidRDefault="006E62CC" w:rsidP="00350A46">
            <w:pPr>
              <w:rPr>
                <w:rFonts w:asciiTheme="minorEastAsia" w:eastAsiaTheme="minorEastAsia" w:hAnsiTheme="minorEastAsia"/>
                <w:b/>
              </w:rPr>
            </w:pPr>
          </w:p>
          <w:p w14:paraId="4BA85CD6" w14:textId="77777777" w:rsidR="006E62CC" w:rsidRPr="006E62CC" w:rsidRDefault="006E62CC" w:rsidP="00350A46">
            <w:pPr>
              <w:rPr>
                <w:rFonts w:asciiTheme="minorEastAsia" w:eastAsiaTheme="minorEastAsia" w:hAnsiTheme="minorEastAsia"/>
                <w:b/>
                <w:sz w:val="16"/>
              </w:rPr>
            </w:pPr>
            <w:r w:rsidRPr="006E62CC">
              <w:rPr>
                <w:rFonts w:asciiTheme="minorEastAsia" w:eastAsiaTheme="minorEastAsia" w:hAnsiTheme="minorEastAsia"/>
                <w:b/>
                <w:sz w:val="16"/>
              </w:rPr>
              <w:t>20</w:t>
            </w:r>
            <w:r w:rsidRPr="006E62CC">
              <w:rPr>
                <w:rFonts w:asciiTheme="minorEastAsia" w:eastAsiaTheme="minorEastAsia" w:hAnsiTheme="minorEastAsia" w:hint="eastAsia"/>
                <w:b/>
                <w:sz w:val="16"/>
              </w:rPr>
              <w:t>分鐘</w:t>
            </w:r>
          </w:p>
          <w:p w14:paraId="14FE6140" w14:textId="77777777" w:rsidR="006E62CC" w:rsidRPr="006E62CC" w:rsidRDefault="006E62CC" w:rsidP="00350A46">
            <w:pPr>
              <w:rPr>
                <w:rFonts w:asciiTheme="minorEastAsia" w:eastAsiaTheme="minorEastAsia" w:hAnsiTheme="minorEastAsia"/>
                <w:b/>
              </w:rPr>
            </w:pPr>
          </w:p>
          <w:p w14:paraId="7DE5901D" w14:textId="77777777" w:rsidR="006E62CC" w:rsidRPr="006E62CC" w:rsidRDefault="006E62CC" w:rsidP="00350A46">
            <w:pPr>
              <w:rPr>
                <w:rFonts w:asciiTheme="minorEastAsia" w:eastAsiaTheme="minorEastAsia" w:hAnsiTheme="minorEastAsia"/>
                <w:b/>
              </w:rPr>
            </w:pPr>
          </w:p>
        </w:tc>
        <w:tc>
          <w:tcPr>
            <w:tcW w:w="873" w:type="dxa"/>
            <w:tcBorders>
              <w:top w:val="single" w:sz="4" w:space="0" w:color="auto"/>
              <w:bottom w:val="single" w:sz="4" w:space="0" w:color="auto"/>
            </w:tcBorders>
          </w:tcPr>
          <w:p w14:paraId="6AD6ADC1" w14:textId="77777777" w:rsidR="00E87E1E" w:rsidRDefault="00E87E1E" w:rsidP="00350A46">
            <w:pPr>
              <w:rPr>
                <w:rFonts w:asciiTheme="minorEastAsia" w:eastAsiaTheme="minorEastAsia" w:hAnsiTheme="minorEastAsia"/>
              </w:rPr>
            </w:pPr>
          </w:p>
          <w:p w14:paraId="48D4C3D1" w14:textId="77777777" w:rsidR="004B6F34" w:rsidRDefault="004B6F34" w:rsidP="00350A46">
            <w:pPr>
              <w:rPr>
                <w:rFonts w:asciiTheme="minorEastAsia" w:eastAsiaTheme="minorEastAsia" w:hAnsiTheme="minorEastAsia"/>
              </w:rPr>
            </w:pPr>
          </w:p>
          <w:p w14:paraId="256908C3" w14:textId="77777777" w:rsidR="004B6F34" w:rsidRDefault="004B6F34" w:rsidP="00350A46">
            <w:pPr>
              <w:rPr>
                <w:rFonts w:asciiTheme="minorEastAsia" w:eastAsiaTheme="minorEastAsia" w:hAnsiTheme="minorEastAsia"/>
              </w:rPr>
            </w:pPr>
          </w:p>
          <w:p w14:paraId="4981E087" w14:textId="77777777" w:rsidR="004B6F34" w:rsidRDefault="004B6F34" w:rsidP="00350A46">
            <w:pPr>
              <w:rPr>
                <w:rFonts w:asciiTheme="minorEastAsia" w:eastAsiaTheme="minorEastAsia" w:hAnsiTheme="minorEastAsia"/>
              </w:rPr>
            </w:pPr>
          </w:p>
          <w:p w14:paraId="168F8405" w14:textId="77777777" w:rsidR="004B6F34" w:rsidRDefault="004B6F34" w:rsidP="00350A46">
            <w:pPr>
              <w:rPr>
                <w:rFonts w:asciiTheme="minorEastAsia" w:eastAsiaTheme="minorEastAsia" w:hAnsiTheme="minorEastAsia"/>
              </w:rPr>
            </w:pPr>
          </w:p>
          <w:p w14:paraId="1AC879A7" w14:textId="77777777" w:rsidR="004B6F34" w:rsidRDefault="004B6F34" w:rsidP="00350A46">
            <w:pPr>
              <w:rPr>
                <w:rFonts w:asciiTheme="minorEastAsia" w:eastAsiaTheme="minorEastAsia" w:hAnsiTheme="minorEastAsia"/>
              </w:rPr>
            </w:pPr>
          </w:p>
          <w:p w14:paraId="17EFBA3C" w14:textId="77777777" w:rsidR="004B6F34" w:rsidRDefault="004B6F34" w:rsidP="00350A46">
            <w:pPr>
              <w:rPr>
                <w:rFonts w:asciiTheme="minorEastAsia" w:eastAsiaTheme="minorEastAsia" w:hAnsiTheme="minorEastAsia"/>
              </w:rPr>
            </w:pPr>
            <w:r>
              <w:rPr>
                <w:rFonts w:asciiTheme="minorEastAsia" w:eastAsiaTheme="minorEastAsia" w:hAnsiTheme="minorEastAsia" w:hint="eastAsia"/>
              </w:rPr>
              <w:t>愛學網影片</w:t>
            </w:r>
          </w:p>
          <w:p w14:paraId="62C85CF9" w14:textId="77777777" w:rsidR="004B6F34" w:rsidRDefault="004B6F34" w:rsidP="00350A46">
            <w:pPr>
              <w:rPr>
                <w:rFonts w:asciiTheme="minorEastAsia" w:eastAsiaTheme="minorEastAsia" w:hAnsiTheme="minorEastAsia"/>
              </w:rPr>
            </w:pPr>
          </w:p>
          <w:p w14:paraId="3BA399BE" w14:textId="77777777" w:rsidR="004B6F34" w:rsidRDefault="004B6F34" w:rsidP="00350A46">
            <w:pPr>
              <w:rPr>
                <w:rFonts w:asciiTheme="minorEastAsia" w:eastAsiaTheme="minorEastAsia" w:hAnsiTheme="minorEastAsia"/>
              </w:rPr>
            </w:pPr>
            <w:r>
              <w:rPr>
                <w:rFonts w:asciiTheme="minorEastAsia" w:eastAsiaTheme="minorEastAsia" w:hAnsiTheme="minorEastAsia" w:hint="eastAsia"/>
              </w:rPr>
              <w:t>相關報導</w:t>
            </w:r>
          </w:p>
          <w:p w14:paraId="0E4DED56" w14:textId="77777777" w:rsidR="004B6F34" w:rsidRDefault="004B6F34" w:rsidP="00350A46">
            <w:pPr>
              <w:rPr>
                <w:rFonts w:asciiTheme="minorEastAsia" w:eastAsiaTheme="minorEastAsia" w:hAnsiTheme="minorEastAsia"/>
              </w:rPr>
            </w:pPr>
          </w:p>
          <w:p w14:paraId="5E96B184" w14:textId="77777777" w:rsidR="004B6F34" w:rsidRDefault="004B6F34" w:rsidP="00350A46">
            <w:pPr>
              <w:rPr>
                <w:rFonts w:asciiTheme="minorEastAsia" w:eastAsiaTheme="minorEastAsia" w:hAnsiTheme="minorEastAsia"/>
              </w:rPr>
            </w:pPr>
          </w:p>
          <w:p w14:paraId="5624F469" w14:textId="77777777" w:rsidR="004B6F34" w:rsidRDefault="004B6F34" w:rsidP="00350A46">
            <w:pPr>
              <w:rPr>
                <w:rFonts w:asciiTheme="minorEastAsia" w:eastAsiaTheme="minorEastAsia" w:hAnsiTheme="minorEastAsia"/>
              </w:rPr>
            </w:pPr>
            <w:r>
              <w:rPr>
                <w:rFonts w:asciiTheme="minorEastAsia" w:eastAsiaTheme="minorEastAsia" w:hAnsiTheme="minorEastAsia" w:hint="eastAsia"/>
              </w:rPr>
              <w:t>學習</w:t>
            </w:r>
            <w:r>
              <w:rPr>
                <w:rFonts w:asciiTheme="minorEastAsia" w:eastAsiaTheme="minorEastAsia" w:hAnsiTheme="minorEastAsia" w:hint="eastAsia"/>
              </w:rPr>
              <w:lastRenderedPageBreak/>
              <w:t>單</w:t>
            </w:r>
          </w:p>
          <w:p w14:paraId="62C149B7" w14:textId="77777777" w:rsidR="004B6F34" w:rsidRDefault="004B6F34" w:rsidP="00350A46">
            <w:pPr>
              <w:rPr>
                <w:rFonts w:asciiTheme="minorEastAsia" w:eastAsiaTheme="minorEastAsia" w:hAnsiTheme="minorEastAsia"/>
              </w:rPr>
            </w:pPr>
          </w:p>
          <w:p w14:paraId="2C35EF10" w14:textId="77777777" w:rsidR="004B6F34" w:rsidRDefault="004B6F34" w:rsidP="00350A46">
            <w:pPr>
              <w:rPr>
                <w:rFonts w:asciiTheme="minorEastAsia" w:eastAsiaTheme="minorEastAsia" w:hAnsiTheme="minorEastAsia"/>
              </w:rPr>
            </w:pPr>
          </w:p>
          <w:p w14:paraId="2C20FCC6" w14:textId="77777777" w:rsidR="004B6F34" w:rsidRDefault="004B6F34" w:rsidP="00350A46">
            <w:pPr>
              <w:rPr>
                <w:rFonts w:asciiTheme="minorEastAsia" w:eastAsiaTheme="minorEastAsia" w:hAnsiTheme="minorEastAsia"/>
              </w:rPr>
            </w:pPr>
          </w:p>
          <w:p w14:paraId="088E081B" w14:textId="77777777" w:rsidR="004B6F34" w:rsidRPr="006E62CC" w:rsidRDefault="004B6F34" w:rsidP="00350A46">
            <w:pPr>
              <w:rPr>
                <w:rFonts w:asciiTheme="minorEastAsia" w:eastAsiaTheme="minorEastAsia" w:hAnsiTheme="minorEastAsia"/>
              </w:rPr>
            </w:pPr>
          </w:p>
        </w:tc>
        <w:tc>
          <w:tcPr>
            <w:tcW w:w="874" w:type="dxa"/>
            <w:tcBorders>
              <w:top w:val="single" w:sz="4" w:space="0" w:color="auto"/>
              <w:bottom w:val="single" w:sz="4" w:space="0" w:color="auto"/>
            </w:tcBorders>
          </w:tcPr>
          <w:p w14:paraId="4BD9B4EC" w14:textId="77777777" w:rsidR="00E87E1E" w:rsidRDefault="00E87E1E" w:rsidP="00350A46">
            <w:pPr>
              <w:rPr>
                <w:rFonts w:asciiTheme="minorEastAsia" w:eastAsiaTheme="minorEastAsia" w:hAnsiTheme="minorEastAsia"/>
              </w:rPr>
            </w:pPr>
          </w:p>
          <w:p w14:paraId="79FE95A7" w14:textId="77777777" w:rsidR="004B6F34" w:rsidRDefault="004B6F34" w:rsidP="00350A46">
            <w:pPr>
              <w:rPr>
                <w:rFonts w:asciiTheme="minorEastAsia" w:eastAsiaTheme="minorEastAsia" w:hAnsiTheme="minorEastAsia"/>
              </w:rPr>
            </w:pPr>
          </w:p>
          <w:p w14:paraId="36C0124B" w14:textId="77777777" w:rsidR="004B6F34" w:rsidRDefault="004B6F34" w:rsidP="00350A46">
            <w:pPr>
              <w:rPr>
                <w:rFonts w:asciiTheme="minorEastAsia" w:eastAsiaTheme="minorEastAsia" w:hAnsiTheme="minorEastAsia"/>
              </w:rPr>
            </w:pPr>
          </w:p>
          <w:p w14:paraId="018A8D02" w14:textId="77777777" w:rsidR="004B6F34" w:rsidRDefault="004B6F34" w:rsidP="00350A46">
            <w:pPr>
              <w:rPr>
                <w:rFonts w:asciiTheme="minorEastAsia" w:eastAsiaTheme="minorEastAsia" w:hAnsiTheme="minorEastAsia"/>
              </w:rPr>
            </w:pPr>
          </w:p>
          <w:p w14:paraId="3B503D53" w14:textId="77777777" w:rsidR="004B6F34" w:rsidRDefault="004B6F34" w:rsidP="00350A46">
            <w:pPr>
              <w:rPr>
                <w:rFonts w:asciiTheme="minorEastAsia" w:eastAsiaTheme="minorEastAsia" w:hAnsiTheme="minorEastAsia"/>
              </w:rPr>
            </w:pPr>
          </w:p>
          <w:p w14:paraId="104D6A74" w14:textId="77777777" w:rsidR="004B6F34" w:rsidRDefault="004B6F34" w:rsidP="00350A46">
            <w:pPr>
              <w:rPr>
                <w:rFonts w:asciiTheme="minorEastAsia" w:eastAsiaTheme="minorEastAsia" w:hAnsiTheme="minorEastAsia"/>
              </w:rPr>
            </w:pPr>
          </w:p>
          <w:p w14:paraId="04F9A628" w14:textId="77777777" w:rsidR="004B6F34" w:rsidRDefault="004B6F34" w:rsidP="00350A46">
            <w:pPr>
              <w:rPr>
                <w:rFonts w:asciiTheme="minorEastAsia" w:eastAsiaTheme="minorEastAsia" w:hAnsiTheme="minorEastAsia"/>
              </w:rPr>
            </w:pPr>
          </w:p>
          <w:p w14:paraId="786800FA" w14:textId="77777777" w:rsidR="004B6F34" w:rsidRDefault="004B6F34" w:rsidP="00350A46">
            <w:pPr>
              <w:rPr>
                <w:rFonts w:asciiTheme="minorEastAsia" w:eastAsiaTheme="minorEastAsia" w:hAnsiTheme="minorEastAsia"/>
              </w:rPr>
            </w:pPr>
          </w:p>
          <w:p w14:paraId="48FA7CB8" w14:textId="77777777" w:rsidR="004B6F34" w:rsidRDefault="004B6F34" w:rsidP="00350A46">
            <w:pPr>
              <w:rPr>
                <w:rFonts w:asciiTheme="minorEastAsia" w:eastAsiaTheme="minorEastAsia" w:hAnsiTheme="minorEastAsia"/>
              </w:rPr>
            </w:pPr>
          </w:p>
          <w:p w14:paraId="4C8F6919" w14:textId="77777777" w:rsidR="004B6F34" w:rsidRDefault="004B6F34" w:rsidP="00350A46">
            <w:pPr>
              <w:rPr>
                <w:rFonts w:asciiTheme="minorEastAsia" w:eastAsiaTheme="minorEastAsia" w:hAnsiTheme="minorEastAsia"/>
              </w:rPr>
            </w:pPr>
          </w:p>
          <w:p w14:paraId="34BFBE26" w14:textId="77777777" w:rsidR="004B6F34" w:rsidRDefault="004B6F34" w:rsidP="00350A46">
            <w:pPr>
              <w:rPr>
                <w:rFonts w:asciiTheme="minorEastAsia" w:eastAsiaTheme="minorEastAsia" w:hAnsiTheme="minorEastAsia"/>
              </w:rPr>
            </w:pPr>
          </w:p>
          <w:p w14:paraId="3AEE7805" w14:textId="77777777" w:rsidR="004B6F34" w:rsidRDefault="004B6F34" w:rsidP="00350A46">
            <w:pPr>
              <w:rPr>
                <w:rFonts w:asciiTheme="minorEastAsia" w:eastAsiaTheme="minorEastAsia" w:hAnsiTheme="minorEastAsia"/>
              </w:rPr>
            </w:pPr>
          </w:p>
          <w:p w14:paraId="697F24D7" w14:textId="77777777" w:rsidR="004B6F34" w:rsidRDefault="004B6F34" w:rsidP="00350A46">
            <w:pPr>
              <w:rPr>
                <w:rFonts w:asciiTheme="minorEastAsia" w:eastAsiaTheme="minorEastAsia" w:hAnsiTheme="minorEastAsia"/>
              </w:rPr>
            </w:pPr>
          </w:p>
          <w:p w14:paraId="4DB541D1" w14:textId="77777777" w:rsidR="004B6F34" w:rsidRDefault="004B6F34" w:rsidP="00350A46">
            <w:pPr>
              <w:rPr>
                <w:rFonts w:asciiTheme="minorEastAsia" w:eastAsiaTheme="minorEastAsia" w:hAnsiTheme="minorEastAsia"/>
              </w:rPr>
            </w:pPr>
          </w:p>
          <w:p w14:paraId="3DAAD67A" w14:textId="77777777" w:rsidR="004B6F34" w:rsidRDefault="004B6F34" w:rsidP="00350A46">
            <w:pPr>
              <w:rPr>
                <w:rFonts w:asciiTheme="minorEastAsia" w:eastAsiaTheme="minorEastAsia" w:hAnsiTheme="minorEastAsia"/>
              </w:rPr>
            </w:pPr>
            <w:r>
              <w:rPr>
                <w:rFonts w:asciiTheme="minorEastAsia" w:eastAsiaTheme="minorEastAsia" w:hAnsiTheme="minorEastAsia" w:hint="eastAsia"/>
              </w:rPr>
              <w:t>學習</w:t>
            </w:r>
            <w:r>
              <w:rPr>
                <w:rFonts w:asciiTheme="minorEastAsia" w:eastAsiaTheme="minorEastAsia" w:hAnsiTheme="minorEastAsia" w:hint="eastAsia"/>
              </w:rPr>
              <w:lastRenderedPageBreak/>
              <w:t>單</w:t>
            </w:r>
          </w:p>
          <w:p w14:paraId="5DF2E135" w14:textId="77777777" w:rsidR="004B6F34" w:rsidRDefault="004B6F34" w:rsidP="00350A46">
            <w:pPr>
              <w:rPr>
                <w:rFonts w:asciiTheme="minorEastAsia" w:eastAsiaTheme="minorEastAsia" w:hAnsiTheme="minorEastAsia"/>
              </w:rPr>
            </w:pPr>
          </w:p>
          <w:p w14:paraId="49B694C1" w14:textId="77777777" w:rsidR="004B6F34" w:rsidRDefault="004B6F34" w:rsidP="00350A46">
            <w:pPr>
              <w:rPr>
                <w:rFonts w:asciiTheme="minorEastAsia" w:eastAsiaTheme="minorEastAsia" w:hAnsiTheme="minorEastAsia"/>
              </w:rPr>
            </w:pPr>
          </w:p>
          <w:p w14:paraId="7C759C88" w14:textId="77777777" w:rsidR="004B6F34" w:rsidRPr="006E62CC" w:rsidRDefault="004B6F34" w:rsidP="00350A46">
            <w:pPr>
              <w:rPr>
                <w:rFonts w:asciiTheme="minorEastAsia" w:eastAsiaTheme="minorEastAsia" w:hAnsiTheme="minorEastAsia"/>
              </w:rPr>
            </w:pPr>
            <w:r>
              <w:rPr>
                <w:rFonts w:asciiTheme="minorEastAsia" w:eastAsiaTheme="minorEastAsia" w:hAnsiTheme="minorEastAsia" w:hint="eastAsia"/>
              </w:rPr>
              <w:t>教師觀察</w:t>
            </w:r>
          </w:p>
        </w:tc>
      </w:tr>
      <w:tr w:rsidR="008F1559" w:rsidRPr="008F1559" w14:paraId="19693F0F" w14:textId="77777777" w:rsidTr="00CC62CE">
        <w:trPr>
          <w:trHeight w:val="315"/>
        </w:trPr>
        <w:tc>
          <w:tcPr>
            <w:tcW w:w="1003" w:type="dxa"/>
            <w:vMerge/>
            <w:shd w:val="pct10" w:color="auto" w:fill="auto"/>
          </w:tcPr>
          <w:p w14:paraId="5A39967C" w14:textId="77777777" w:rsidR="00E87E1E" w:rsidRPr="008F1559" w:rsidRDefault="00E87E1E" w:rsidP="00350A46">
            <w:pPr>
              <w:rPr>
                <w:rFonts w:ascii="標楷體" w:eastAsia="標楷體" w:hAnsi="標楷體"/>
                <w:b/>
                <w:sz w:val="28"/>
                <w:szCs w:val="28"/>
              </w:rPr>
            </w:pPr>
          </w:p>
        </w:tc>
        <w:tc>
          <w:tcPr>
            <w:tcW w:w="6480" w:type="dxa"/>
            <w:tcBorders>
              <w:top w:val="single" w:sz="4" w:space="0" w:color="auto"/>
              <w:bottom w:val="single" w:sz="4" w:space="0" w:color="auto"/>
            </w:tcBorders>
            <w:shd w:val="clear" w:color="auto" w:fill="FFFFCC"/>
          </w:tcPr>
          <w:p w14:paraId="6E4EFF64"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總結階段</w:t>
            </w:r>
          </w:p>
        </w:tc>
        <w:tc>
          <w:tcPr>
            <w:tcW w:w="873" w:type="dxa"/>
            <w:tcBorders>
              <w:top w:val="single" w:sz="4" w:space="0" w:color="auto"/>
              <w:bottom w:val="single" w:sz="4" w:space="0" w:color="auto"/>
            </w:tcBorders>
            <w:shd w:val="clear" w:color="auto" w:fill="FFFFCC"/>
          </w:tcPr>
          <w:p w14:paraId="67A89231" w14:textId="77777777" w:rsidR="00E87E1E" w:rsidRPr="008F1559" w:rsidRDefault="00E87E1E" w:rsidP="00350A46">
            <w:pPr>
              <w:rPr>
                <w:rFonts w:ascii="標楷體" w:eastAsia="標楷體" w:hAnsi="標楷體"/>
                <w:b/>
                <w:sz w:val="28"/>
                <w:szCs w:val="28"/>
              </w:rPr>
            </w:pPr>
          </w:p>
        </w:tc>
        <w:tc>
          <w:tcPr>
            <w:tcW w:w="873" w:type="dxa"/>
            <w:tcBorders>
              <w:top w:val="single" w:sz="4" w:space="0" w:color="auto"/>
              <w:bottom w:val="single" w:sz="4" w:space="0" w:color="auto"/>
            </w:tcBorders>
            <w:shd w:val="clear" w:color="auto" w:fill="FFFFCC"/>
          </w:tcPr>
          <w:p w14:paraId="48FD4D2C" w14:textId="77777777" w:rsidR="00E87E1E" w:rsidRPr="008F1559" w:rsidRDefault="00E87E1E" w:rsidP="00350A46">
            <w:pPr>
              <w:rPr>
                <w:rFonts w:ascii="標楷體" w:eastAsia="標楷體" w:hAnsi="標楷體"/>
                <w:sz w:val="28"/>
                <w:szCs w:val="28"/>
              </w:rPr>
            </w:pPr>
          </w:p>
        </w:tc>
        <w:tc>
          <w:tcPr>
            <w:tcW w:w="874" w:type="dxa"/>
            <w:tcBorders>
              <w:top w:val="single" w:sz="4" w:space="0" w:color="auto"/>
              <w:bottom w:val="single" w:sz="4" w:space="0" w:color="auto"/>
            </w:tcBorders>
            <w:shd w:val="clear" w:color="auto" w:fill="FFFFCC"/>
          </w:tcPr>
          <w:p w14:paraId="388675FD" w14:textId="77777777" w:rsidR="00E87E1E" w:rsidRPr="008F1559" w:rsidRDefault="00E87E1E" w:rsidP="00350A46">
            <w:pPr>
              <w:rPr>
                <w:rFonts w:ascii="標楷體" w:eastAsia="標楷體" w:hAnsi="標楷體"/>
                <w:sz w:val="28"/>
                <w:szCs w:val="28"/>
              </w:rPr>
            </w:pPr>
          </w:p>
        </w:tc>
      </w:tr>
      <w:tr w:rsidR="008F1559" w:rsidRPr="008F1559" w14:paraId="49C3925E" w14:textId="77777777" w:rsidTr="00CC62CE">
        <w:trPr>
          <w:trHeight w:val="1110"/>
        </w:trPr>
        <w:tc>
          <w:tcPr>
            <w:tcW w:w="1003" w:type="dxa"/>
            <w:vMerge/>
            <w:tcBorders>
              <w:bottom w:val="double" w:sz="6" w:space="0" w:color="000000"/>
            </w:tcBorders>
            <w:shd w:val="pct10" w:color="auto" w:fill="auto"/>
          </w:tcPr>
          <w:p w14:paraId="75A4D53F" w14:textId="77777777" w:rsidR="00E87E1E" w:rsidRPr="008F1559" w:rsidRDefault="00E87E1E" w:rsidP="00350A46">
            <w:pPr>
              <w:rPr>
                <w:rFonts w:ascii="標楷體" w:eastAsia="標楷體" w:hAnsi="標楷體"/>
                <w:b/>
                <w:sz w:val="28"/>
                <w:szCs w:val="28"/>
              </w:rPr>
            </w:pPr>
          </w:p>
        </w:tc>
        <w:tc>
          <w:tcPr>
            <w:tcW w:w="6480" w:type="dxa"/>
            <w:tcBorders>
              <w:top w:val="single" w:sz="4" w:space="0" w:color="auto"/>
              <w:bottom w:val="double" w:sz="6" w:space="0" w:color="000000"/>
            </w:tcBorders>
          </w:tcPr>
          <w:p w14:paraId="4F95D7EF" w14:textId="77777777" w:rsidR="00E87E1E" w:rsidRPr="006E62CC" w:rsidRDefault="006E62CC" w:rsidP="006E62CC">
            <w:pPr>
              <w:pStyle w:val="aa"/>
              <w:numPr>
                <w:ilvl w:val="0"/>
                <w:numId w:val="44"/>
              </w:numPr>
              <w:rPr>
                <w:rFonts w:asciiTheme="minorEastAsia" w:eastAsiaTheme="minorEastAsia" w:hAnsiTheme="minorEastAsia"/>
                <w:szCs w:val="28"/>
              </w:rPr>
            </w:pPr>
            <w:r>
              <w:rPr>
                <w:rFonts w:asciiTheme="minorEastAsia" w:eastAsiaTheme="minorEastAsia" w:hAnsiTheme="minorEastAsia" w:hint="eastAsia"/>
                <w:sz w:val="24"/>
                <w:szCs w:val="28"/>
              </w:rPr>
              <w:t>在書寫之後，教師使用實物投影機，將學生的魚骨分析圖投影讓全班同學參考，並鼓勵同學依照自己的整理方式進行分析。</w:t>
            </w:r>
          </w:p>
          <w:p w14:paraId="4289C404" w14:textId="77777777" w:rsidR="006E62CC" w:rsidRPr="006E62CC" w:rsidRDefault="006E62CC" w:rsidP="006E62CC">
            <w:pPr>
              <w:pStyle w:val="aa"/>
              <w:numPr>
                <w:ilvl w:val="0"/>
                <w:numId w:val="44"/>
              </w:numPr>
              <w:rPr>
                <w:rFonts w:asciiTheme="minorEastAsia" w:eastAsiaTheme="minorEastAsia" w:hAnsiTheme="minorEastAsia"/>
                <w:szCs w:val="28"/>
              </w:rPr>
            </w:pPr>
            <w:r>
              <w:rPr>
                <w:rFonts w:asciiTheme="minorEastAsia" w:eastAsiaTheme="minorEastAsia" w:hAnsiTheme="minorEastAsia" w:hint="eastAsia"/>
                <w:sz w:val="24"/>
                <w:szCs w:val="28"/>
              </w:rPr>
              <w:t>教師與學生共同歸納張正先生的故事。</w:t>
            </w:r>
          </w:p>
        </w:tc>
        <w:tc>
          <w:tcPr>
            <w:tcW w:w="873" w:type="dxa"/>
            <w:tcBorders>
              <w:top w:val="single" w:sz="4" w:space="0" w:color="auto"/>
              <w:bottom w:val="double" w:sz="6" w:space="0" w:color="000000"/>
            </w:tcBorders>
          </w:tcPr>
          <w:p w14:paraId="3A319F47" w14:textId="77777777" w:rsidR="00E87E1E" w:rsidRPr="00647E48" w:rsidRDefault="006E62CC" w:rsidP="00350A46">
            <w:pPr>
              <w:rPr>
                <w:rFonts w:asciiTheme="minorEastAsia" w:eastAsiaTheme="minorEastAsia" w:hAnsiTheme="minorEastAsia"/>
                <w:b/>
                <w:sz w:val="28"/>
                <w:szCs w:val="28"/>
              </w:rPr>
            </w:pPr>
            <w:r w:rsidRPr="006E62CC">
              <w:rPr>
                <w:rFonts w:asciiTheme="minorEastAsia" w:eastAsiaTheme="minorEastAsia" w:hAnsiTheme="minorEastAsia"/>
                <w:b/>
                <w:sz w:val="18"/>
                <w:szCs w:val="28"/>
              </w:rPr>
              <w:t>4</w:t>
            </w:r>
            <w:r w:rsidRPr="006E62CC">
              <w:rPr>
                <w:rFonts w:asciiTheme="minorEastAsia" w:eastAsiaTheme="minorEastAsia" w:hAnsiTheme="minorEastAsia" w:hint="eastAsia"/>
                <w:b/>
                <w:sz w:val="18"/>
                <w:szCs w:val="28"/>
              </w:rPr>
              <w:t>分鐘</w:t>
            </w:r>
          </w:p>
        </w:tc>
        <w:tc>
          <w:tcPr>
            <w:tcW w:w="873" w:type="dxa"/>
            <w:tcBorders>
              <w:top w:val="single" w:sz="4" w:space="0" w:color="auto"/>
              <w:bottom w:val="double" w:sz="6" w:space="0" w:color="000000"/>
            </w:tcBorders>
          </w:tcPr>
          <w:p w14:paraId="1CB827C2" w14:textId="77777777" w:rsidR="00E87E1E" w:rsidRPr="00647E48" w:rsidRDefault="004B6F34" w:rsidP="004B6F34">
            <w:pPr>
              <w:rPr>
                <w:rFonts w:asciiTheme="minorEastAsia" w:eastAsiaTheme="minorEastAsia" w:hAnsiTheme="minorEastAsia"/>
                <w:sz w:val="28"/>
                <w:szCs w:val="28"/>
              </w:rPr>
            </w:pPr>
            <w:r w:rsidRPr="004B6F34">
              <w:rPr>
                <w:rFonts w:asciiTheme="minorEastAsia" w:eastAsiaTheme="minorEastAsia" w:hAnsiTheme="minorEastAsia" w:hint="eastAsia"/>
              </w:rPr>
              <w:t>實物投影機</w:t>
            </w:r>
          </w:p>
        </w:tc>
        <w:tc>
          <w:tcPr>
            <w:tcW w:w="874" w:type="dxa"/>
            <w:tcBorders>
              <w:top w:val="single" w:sz="4" w:space="0" w:color="auto"/>
              <w:bottom w:val="double" w:sz="6" w:space="0" w:color="000000"/>
            </w:tcBorders>
          </w:tcPr>
          <w:p w14:paraId="5FDA0375" w14:textId="77777777" w:rsidR="00E87E1E" w:rsidRPr="00647E48" w:rsidRDefault="004B6F34" w:rsidP="00350A46">
            <w:pPr>
              <w:rPr>
                <w:rFonts w:asciiTheme="minorEastAsia" w:eastAsiaTheme="minorEastAsia" w:hAnsiTheme="minorEastAsia"/>
                <w:sz w:val="28"/>
                <w:szCs w:val="28"/>
              </w:rPr>
            </w:pPr>
            <w:r w:rsidRPr="004B6F34">
              <w:rPr>
                <w:rFonts w:asciiTheme="minorEastAsia" w:eastAsiaTheme="minorEastAsia" w:hAnsiTheme="minorEastAsia" w:hint="eastAsia"/>
              </w:rPr>
              <w:t>口頭評量</w:t>
            </w:r>
          </w:p>
        </w:tc>
      </w:tr>
    </w:tbl>
    <w:p w14:paraId="6ED30B71" w14:textId="77777777" w:rsidR="00E87E1E" w:rsidRPr="008F1559" w:rsidRDefault="00E87E1E" w:rsidP="007A420F">
      <w:pPr>
        <w:rPr>
          <w:rFonts w:ascii="標楷體" w:eastAsia="標楷體" w:hAnsi="標楷體"/>
          <w:sz w:val="28"/>
          <w:szCs w:val="28"/>
        </w:rPr>
      </w:pPr>
      <w:r w:rsidRPr="008F1559">
        <w:rPr>
          <w:rFonts w:ascii="標楷體" w:eastAsia="標楷體" w:hAnsi="標楷體"/>
          <w:sz w:val="28"/>
          <w:szCs w:val="28"/>
        </w:rPr>
        <w:br w:type="page"/>
      </w:r>
    </w:p>
    <w:tbl>
      <w:tblPr>
        <w:tblW w:w="992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828"/>
        <w:gridCol w:w="6480"/>
        <w:gridCol w:w="873"/>
        <w:gridCol w:w="873"/>
        <w:gridCol w:w="874"/>
      </w:tblGrid>
      <w:tr w:rsidR="008F1559" w:rsidRPr="008F1559" w14:paraId="6482EA31" w14:textId="77777777" w:rsidTr="00350A46">
        <w:trPr>
          <w:trHeight w:val="615"/>
        </w:trPr>
        <w:tc>
          <w:tcPr>
            <w:tcW w:w="828" w:type="dxa"/>
            <w:vMerge w:val="restart"/>
            <w:tcBorders>
              <w:top w:val="double" w:sz="6" w:space="0" w:color="000000"/>
            </w:tcBorders>
            <w:shd w:val="clear" w:color="auto" w:fill="FFFFCC"/>
            <w:vAlign w:val="center"/>
          </w:tcPr>
          <w:p w14:paraId="316AF273"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lastRenderedPageBreak/>
              <w:t>第</w:t>
            </w:r>
          </w:p>
          <w:p w14:paraId="6EE3FE1E"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二</w:t>
            </w:r>
          </w:p>
          <w:p w14:paraId="3B98A4A8" w14:textId="77777777" w:rsidR="00E87E1E" w:rsidRPr="008F1559" w:rsidRDefault="00E87E1E" w:rsidP="00350A46">
            <w:pPr>
              <w:jc w:val="center"/>
              <w:rPr>
                <w:rFonts w:ascii="標楷體" w:eastAsia="標楷體" w:hAnsi="標楷體"/>
                <w:b/>
                <w:sz w:val="28"/>
                <w:szCs w:val="28"/>
              </w:rPr>
            </w:pPr>
            <w:r w:rsidRPr="008F1559">
              <w:rPr>
                <w:rFonts w:ascii="標楷體" w:eastAsia="標楷體" w:hAnsi="標楷體" w:hint="eastAsia"/>
                <w:b/>
                <w:sz w:val="28"/>
                <w:szCs w:val="28"/>
              </w:rPr>
              <w:t>節</w:t>
            </w:r>
          </w:p>
        </w:tc>
        <w:tc>
          <w:tcPr>
            <w:tcW w:w="6480" w:type="dxa"/>
            <w:tcBorders>
              <w:top w:val="double" w:sz="6" w:space="0" w:color="000000"/>
            </w:tcBorders>
            <w:shd w:val="clear" w:color="auto" w:fill="FFFFCC"/>
          </w:tcPr>
          <w:p w14:paraId="69F1A043" w14:textId="77777777" w:rsidR="00E87E1E" w:rsidRPr="008F1559" w:rsidRDefault="00E87E1E" w:rsidP="00350A46">
            <w:pPr>
              <w:jc w:val="center"/>
              <w:rPr>
                <w:rFonts w:ascii="標楷體" w:eastAsia="標楷體" w:hAnsi="標楷體"/>
                <w:sz w:val="28"/>
                <w:szCs w:val="28"/>
              </w:rPr>
            </w:pPr>
            <w:r w:rsidRPr="008F1559">
              <w:rPr>
                <w:rFonts w:ascii="標楷體" w:eastAsia="標楷體" w:hAnsi="標楷體" w:hint="eastAsia"/>
                <w:b/>
                <w:sz w:val="28"/>
                <w:szCs w:val="28"/>
              </w:rPr>
              <w:t>準備階段</w:t>
            </w:r>
          </w:p>
        </w:tc>
        <w:tc>
          <w:tcPr>
            <w:tcW w:w="873" w:type="dxa"/>
            <w:tcBorders>
              <w:top w:val="double" w:sz="6" w:space="0" w:color="000000"/>
            </w:tcBorders>
            <w:shd w:val="clear" w:color="auto" w:fill="FFFFCC"/>
          </w:tcPr>
          <w:p w14:paraId="759E255F" w14:textId="77777777" w:rsidR="00E87E1E" w:rsidRPr="008F1559" w:rsidRDefault="00E87E1E" w:rsidP="00350A46">
            <w:pPr>
              <w:rPr>
                <w:rFonts w:ascii="標楷體" w:eastAsia="標楷體" w:hAnsi="標楷體"/>
                <w:b/>
                <w:sz w:val="28"/>
                <w:szCs w:val="28"/>
              </w:rPr>
            </w:pPr>
          </w:p>
        </w:tc>
        <w:tc>
          <w:tcPr>
            <w:tcW w:w="873" w:type="dxa"/>
            <w:tcBorders>
              <w:top w:val="double" w:sz="6" w:space="0" w:color="000000"/>
            </w:tcBorders>
            <w:shd w:val="clear" w:color="auto" w:fill="FFFFCC"/>
          </w:tcPr>
          <w:p w14:paraId="4F0C9117" w14:textId="77777777" w:rsidR="00E87E1E" w:rsidRPr="008F1559" w:rsidRDefault="00E87E1E" w:rsidP="00350A46">
            <w:pPr>
              <w:rPr>
                <w:rFonts w:ascii="標楷體" w:eastAsia="標楷體" w:hAnsi="標楷體"/>
                <w:sz w:val="28"/>
                <w:szCs w:val="28"/>
              </w:rPr>
            </w:pPr>
          </w:p>
        </w:tc>
        <w:tc>
          <w:tcPr>
            <w:tcW w:w="874" w:type="dxa"/>
            <w:tcBorders>
              <w:top w:val="double" w:sz="6" w:space="0" w:color="000000"/>
            </w:tcBorders>
            <w:shd w:val="clear" w:color="auto" w:fill="FFFFCC"/>
          </w:tcPr>
          <w:p w14:paraId="302708A2" w14:textId="77777777" w:rsidR="00E87E1E" w:rsidRPr="008F1559" w:rsidRDefault="00E87E1E" w:rsidP="00350A46">
            <w:pPr>
              <w:rPr>
                <w:rFonts w:ascii="標楷體" w:eastAsia="標楷體" w:hAnsi="標楷體"/>
                <w:sz w:val="28"/>
                <w:szCs w:val="28"/>
              </w:rPr>
            </w:pPr>
          </w:p>
        </w:tc>
      </w:tr>
      <w:tr w:rsidR="008F1559" w:rsidRPr="008F1559" w14:paraId="4B90A4FB" w14:textId="77777777" w:rsidTr="00350A46">
        <w:trPr>
          <w:trHeight w:val="585"/>
        </w:trPr>
        <w:tc>
          <w:tcPr>
            <w:tcW w:w="828" w:type="dxa"/>
            <w:vMerge/>
            <w:shd w:val="clear" w:color="auto" w:fill="FFFFCC"/>
          </w:tcPr>
          <w:p w14:paraId="0D5F549D" w14:textId="77777777" w:rsidR="00E87E1E" w:rsidRPr="008F1559" w:rsidRDefault="00E87E1E" w:rsidP="00350A46">
            <w:pPr>
              <w:rPr>
                <w:rFonts w:ascii="標楷體" w:eastAsia="標楷體" w:hAnsi="標楷體"/>
                <w:b/>
                <w:sz w:val="28"/>
                <w:szCs w:val="28"/>
              </w:rPr>
            </w:pPr>
          </w:p>
        </w:tc>
        <w:tc>
          <w:tcPr>
            <w:tcW w:w="6480" w:type="dxa"/>
          </w:tcPr>
          <w:p w14:paraId="1D3DB359" w14:textId="77777777" w:rsidR="00E87E1E" w:rsidRPr="001553E4" w:rsidRDefault="00E87E1E" w:rsidP="00350A46">
            <w:pPr>
              <w:rPr>
                <w:rFonts w:asciiTheme="minorEastAsia" w:eastAsiaTheme="minorEastAsia" w:hAnsiTheme="minorEastAsia"/>
                <w:szCs w:val="28"/>
              </w:rPr>
            </w:pPr>
            <w:r w:rsidRPr="001553E4">
              <w:rPr>
                <w:rFonts w:asciiTheme="minorEastAsia" w:eastAsiaTheme="minorEastAsia" w:hAnsiTheme="minorEastAsia"/>
                <w:szCs w:val="28"/>
              </w:rPr>
              <w:t>(</w:t>
            </w:r>
            <w:r w:rsidRPr="001553E4">
              <w:rPr>
                <w:rFonts w:asciiTheme="minorEastAsia" w:eastAsiaTheme="minorEastAsia" w:hAnsiTheme="minorEastAsia" w:hint="eastAsia"/>
                <w:szCs w:val="28"/>
              </w:rPr>
              <w:t>一</w:t>
            </w:r>
            <w:r w:rsidRPr="001553E4">
              <w:rPr>
                <w:rFonts w:asciiTheme="minorEastAsia" w:eastAsiaTheme="minorEastAsia" w:hAnsiTheme="minorEastAsia"/>
                <w:szCs w:val="28"/>
              </w:rPr>
              <w:t xml:space="preserve">) </w:t>
            </w:r>
            <w:r w:rsidRPr="001553E4">
              <w:rPr>
                <w:rFonts w:asciiTheme="minorEastAsia" w:eastAsiaTheme="minorEastAsia" w:hAnsiTheme="minorEastAsia" w:hint="eastAsia"/>
                <w:szCs w:val="28"/>
              </w:rPr>
              <w:t>課堂準備</w:t>
            </w:r>
          </w:p>
          <w:p w14:paraId="63162C88" w14:textId="77777777" w:rsidR="002E1AC8" w:rsidRDefault="002E1AC8" w:rsidP="002E1AC8">
            <w:pPr>
              <w:pStyle w:val="aa"/>
              <w:numPr>
                <w:ilvl w:val="0"/>
                <w:numId w:val="45"/>
              </w:numPr>
              <w:rPr>
                <w:rFonts w:asciiTheme="minorEastAsia" w:eastAsiaTheme="minorEastAsia" w:hAnsiTheme="minorEastAsia"/>
                <w:sz w:val="24"/>
              </w:rPr>
            </w:pPr>
            <w:r w:rsidRPr="00CC5099">
              <w:rPr>
                <w:rFonts w:asciiTheme="minorEastAsia" w:eastAsiaTheme="minorEastAsia" w:hAnsiTheme="minorEastAsia" w:hint="eastAsia"/>
                <w:sz w:val="24"/>
              </w:rPr>
              <w:t>教師準備課程相關教材內容，</w:t>
            </w:r>
            <w:r>
              <w:rPr>
                <w:rFonts w:asciiTheme="minorEastAsia" w:eastAsiaTheme="minorEastAsia" w:hAnsiTheme="minorEastAsia" w:hint="eastAsia"/>
                <w:sz w:val="24"/>
              </w:rPr>
              <w:t>進行課程討論與規劃。</w:t>
            </w:r>
          </w:p>
          <w:p w14:paraId="64B73705" w14:textId="77777777" w:rsidR="00E87E1E" w:rsidRPr="002E1AC8" w:rsidRDefault="002E1AC8" w:rsidP="00350A46">
            <w:pPr>
              <w:pStyle w:val="aa"/>
              <w:numPr>
                <w:ilvl w:val="0"/>
                <w:numId w:val="45"/>
              </w:numPr>
              <w:rPr>
                <w:rFonts w:asciiTheme="minorEastAsia" w:eastAsiaTheme="minorEastAsia" w:hAnsiTheme="minorEastAsia"/>
                <w:sz w:val="24"/>
              </w:rPr>
            </w:pPr>
            <w:r>
              <w:rPr>
                <w:rFonts w:asciiTheme="minorEastAsia" w:eastAsiaTheme="minorEastAsia" w:hAnsiTheme="minorEastAsia" w:hint="eastAsia"/>
                <w:sz w:val="24"/>
              </w:rPr>
              <w:t>學生準備學用品及相關課程資料。</w:t>
            </w:r>
          </w:p>
          <w:p w14:paraId="63C69DF2" w14:textId="77777777" w:rsidR="00E87E1E" w:rsidRPr="001553E4" w:rsidRDefault="00E87E1E" w:rsidP="00350A46">
            <w:pPr>
              <w:rPr>
                <w:rFonts w:asciiTheme="minorEastAsia" w:eastAsiaTheme="minorEastAsia" w:hAnsiTheme="minorEastAsia"/>
                <w:szCs w:val="28"/>
              </w:rPr>
            </w:pPr>
            <w:r w:rsidRPr="001553E4">
              <w:rPr>
                <w:rFonts w:asciiTheme="minorEastAsia" w:eastAsiaTheme="minorEastAsia" w:hAnsiTheme="minorEastAsia"/>
                <w:szCs w:val="28"/>
              </w:rPr>
              <w:t>(</w:t>
            </w:r>
            <w:r w:rsidRPr="001553E4">
              <w:rPr>
                <w:rFonts w:asciiTheme="minorEastAsia" w:eastAsiaTheme="minorEastAsia" w:hAnsiTheme="minorEastAsia" w:hint="eastAsia"/>
                <w:szCs w:val="28"/>
              </w:rPr>
              <w:t>二</w:t>
            </w:r>
            <w:r w:rsidRPr="001553E4">
              <w:rPr>
                <w:rFonts w:asciiTheme="minorEastAsia" w:eastAsiaTheme="minorEastAsia" w:hAnsiTheme="minorEastAsia"/>
                <w:szCs w:val="28"/>
              </w:rPr>
              <w:t xml:space="preserve">) </w:t>
            </w:r>
            <w:r w:rsidRPr="001553E4">
              <w:rPr>
                <w:rFonts w:asciiTheme="minorEastAsia" w:eastAsiaTheme="minorEastAsia" w:hAnsiTheme="minorEastAsia" w:hint="eastAsia"/>
                <w:szCs w:val="28"/>
              </w:rPr>
              <w:t>引起動機</w:t>
            </w:r>
          </w:p>
          <w:p w14:paraId="55A632AA" w14:textId="77777777" w:rsidR="00E87E1E" w:rsidRPr="00FA1F21" w:rsidRDefault="002E1AC8" w:rsidP="002E1AC8">
            <w:pPr>
              <w:pStyle w:val="aa"/>
              <w:numPr>
                <w:ilvl w:val="0"/>
                <w:numId w:val="46"/>
              </w:numPr>
              <w:rPr>
                <w:rFonts w:asciiTheme="minorEastAsia" w:eastAsiaTheme="minorEastAsia" w:hAnsiTheme="minorEastAsia"/>
                <w:szCs w:val="28"/>
              </w:rPr>
            </w:pPr>
            <w:r>
              <w:rPr>
                <w:rFonts w:asciiTheme="minorEastAsia" w:eastAsiaTheme="minorEastAsia" w:hAnsiTheme="minorEastAsia" w:hint="eastAsia"/>
                <w:sz w:val="24"/>
                <w:szCs w:val="28"/>
              </w:rPr>
              <w:t>教師</w:t>
            </w:r>
            <w:r w:rsidR="00FA1F21">
              <w:rPr>
                <w:rFonts w:asciiTheme="minorEastAsia" w:eastAsiaTheme="minorEastAsia" w:hAnsiTheme="minorEastAsia" w:hint="eastAsia"/>
                <w:sz w:val="24"/>
                <w:szCs w:val="28"/>
              </w:rPr>
              <w:t>複習上次課程的討論，並說明今日的課程目的。</w:t>
            </w:r>
          </w:p>
          <w:p w14:paraId="63F29738" w14:textId="77777777" w:rsidR="00FA1F21" w:rsidRPr="00FA1F21" w:rsidRDefault="00FA1F21" w:rsidP="002E1AC8">
            <w:pPr>
              <w:pStyle w:val="aa"/>
              <w:numPr>
                <w:ilvl w:val="0"/>
                <w:numId w:val="46"/>
              </w:numPr>
              <w:rPr>
                <w:rFonts w:asciiTheme="minorEastAsia" w:eastAsiaTheme="minorEastAsia" w:hAnsiTheme="minorEastAsia"/>
                <w:szCs w:val="28"/>
              </w:rPr>
            </w:pPr>
            <w:r>
              <w:rPr>
                <w:rFonts w:asciiTheme="minorEastAsia" w:eastAsiaTheme="minorEastAsia" w:hAnsiTheme="minorEastAsia" w:hint="eastAsia"/>
                <w:sz w:val="24"/>
                <w:szCs w:val="28"/>
              </w:rPr>
              <w:t>教師提問：「找一個時間，我們要訪問張正先生，你會想問他哪些問題？」</w:t>
            </w:r>
          </w:p>
          <w:p w14:paraId="6CA03C06" w14:textId="77777777" w:rsidR="00FA1F21" w:rsidRPr="002E1AC8" w:rsidRDefault="00FA1F21" w:rsidP="002E1AC8">
            <w:pPr>
              <w:pStyle w:val="aa"/>
              <w:numPr>
                <w:ilvl w:val="0"/>
                <w:numId w:val="46"/>
              </w:numPr>
              <w:rPr>
                <w:rFonts w:asciiTheme="minorEastAsia" w:eastAsiaTheme="minorEastAsia" w:hAnsiTheme="minorEastAsia"/>
                <w:szCs w:val="28"/>
              </w:rPr>
            </w:pPr>
            <w:r>
              <w:rPr>
                <w:rFonts w:asciiTheme="minorEastAsia" w:eastAsiaTheme="minorEastAsia" w:hAnsiTheme="minorEastAsia" w:hint="eastAsia"/>
                <w:sz w:val="24"/>
                <w:szCs w:val="28"/>
              </w:rPr>
              <w:t>教師引導學生發言，並將討論的內容紀錄於黑板上。</w:t>
            </w:r>
          </w:p>
        </w:tc>
        <w:tc>
          <w:tcPr>
            <w:tcW w:w="873" w:type="dxa"/>
          </w:tcPr>
          <w:p w14:paraId="5A2B959C" w14:textId="77777777" w:rsidR="00E87E1E" w:rsidRDefault="00E87E1E" w:rsidP="00350A46">
            <w:pPr>
              <w:rPr>
                <w:rFonts w:asciiTheme="minorEastAsia" w:eastAsiaTheme="minorEastAsia" w:hAnsiTheme="minorEastAsia"/>
                <w:szCs w:val="28"/>
              </w:rPr>
            </w:pPr>
          </w:p>
          <w:p w14:paraId="55175D02" w14:textId="77777777" w:rsidR="000151AA" w:rsidRDefault="000151AA" w:rsidP="00350A46">
            <w:pPr>
              <w:rPr>
                <w:rFonts w:asciiTheme="minorEastAsia" w:eastAsiaTheme="minorEastAsia" w:hAnsiTheme="minorEastAsia"/>
                <w:szCs w:val="28"/>
              </w:rPr>
            </w:pPr>
          </w:p>
          <w:p w14:paraId="7C57FFAC" w14:textId="77777777" w:rsidR="000151AA" w:rsidRDefault="000151AA" w:rsidP="00350A46">
            <w:pPr>
              <w:rPr>
                <w:rFonts w:asciiTheme="minorEastAsia" w:eastAsiaTheme="minorEastAsia" w:hAnsiTheme="minorEastAsia"/>
                <w:szCs w:val="28"/>
              </w:rPr>
            </w:pPr>
          </w:p>
          <w:p w14:paraId="56F8638B" w14:textId="77777777" w:rsidR="000151AA" w:rsidRDefault="000151AA" w:rsidP="00350A46">
            <w:pPr>
              <w:rPr>
                <w:rFonts w:asciiTheme="minorEastAsia" w:eastAsiaTheme="minorEastAsia" w:hAnsiTheme="minorEastAsia"/>
                <w:szCs w:val="28"/>
              </w:rPr>
            </w:pPr>
          </w:p>
          <w:p w14:paraId="120FA14B" w14:textId="77777777" w:rsidR="000151AA" w:rsidRPr="001553E4" w:rsidRDefault="000151AA" w:rsidP="00350A46">
            <w:pPr>
              <w:rPr>
                <w:rFonts w:asciiTheme="minorEastAsia" w:eastAsiaTheme="minorEastAsia" w:hAnsiTheme="minorEastAsia"/>
                <w:szCs w:val="28"/>
              </w:rPr>
            </w:pPr>
            <w:r w:rsidRPr="000151AA">
              <w:rPr>
                <w:rFonts w:asciiTheme="minorEastAsia" w:eastAsiaTheme="minorEastAsia" w:hAnsiTheme="minorEastAsia"/>
                <w:sz w:val="20"/>
                <w:szCs w:val="28"/>
              </w:rPr>
              <w:t>10</w:t>
            </w:r>
            <w:r w:rsidRPr="000151AA">
              <w:rPr>
                <w:rFonts w:asciiTheme="minorEastAsia" w:eastAsiaTheme="minorEastAsia" w:hAnsiTheme="minorEastAsia" w:hint="eastAsia"/>
                <w:sz w:val="20"/>
                <w:szCs w:val="28"/>
              </w:rPr>
              <w:t>分鐘</w:t>
            </w:r>
          </w:p>
        </w:tc>
        <w:tc>
          <w:tcPr>
            <w:tcW w:w="873" w:type="dxa"/>
          </w:tcPr>
          <w:p w14:paraId="7CAB6CE5" w14:textId="77777777" w:rsidR="00E87E1E" w:rsidRPr="001553E4" w:rsidRDefault="00E87E1E" w:rsidP="00350A46">
            <w:pPr>
              <w:rPr>
                <w:rFonts w:asciiTheme="minorEastAsia" w:eastAsiaTheme="minorEastAsia" w:hAnsiTheme="minorEastAsia"/>
                <w:szCs w:val="28"/>
              </w:rPr>
            </w:pPr>
          </w:p>
        </w:tc>
        <w:tc>
          <w:tcPr>
            <w:tcW w:w="874" w:type="dxa"/>
          </w:tcPr>
          <w:p w14:paraId="577D854D" w14:textId="77777777" w:rsidR="00E87E1E" w:rsidRDefault="00E87E1E" w:rsidP="00350A46">
            <w:pPr>
              <w:rPr>
                <w:rFonts w:asciiTheme="minorEastAsia" w:eastAsiaTheme="minorEastAsia" w:hAnsiTheme="minorEastAsia"/>
                <w:szCs w:val="28"/>
              </w:rPr>
            </w:pPr>
          </w:p>
          <w:p w14:paraId="056FBB69" w14:textId="77777777" w:rsidR="000151AA" w:rsidRDefault="000151AA" w:rsidP="00350A46">
            <w:pPr>
              <w:rPr>
                <w:rFonts w:asciiTheme="minorEastAsia" w:eastAsiaTheme="minorEastAsia" w:hAnsiTheme="minorEastAsia"/>
                <w:szCs w:val="28"/>
              </w:rPr>
            </w:pPr>
          </w:p>
          <w:p w14:paraId="2A7555DB" w14:textId="77777777" w:rsidR="000151AA" w:rsidRDefault="000151AA" w:rsidP="00350A46">
            <w:pPr>
              <w:rPr>
                <w:rFonts w:asciiTheme="minorEastAsia" w:eastAsiaTheme="minorEastAsia" w:hAnsiTheme="minorEastAsia"/>
                <w:szCs w:val="28"/>
              </w:rPr>
            </w:pPr>
          </w:p>
          <w:p w14:paraId="726B7A90" w14:textId="77777777" w:rsidR="000151AA" w:rsidRDefault="000151AA" w:rsidP="00350A46">
            <w:pPr>
              <w:rPr>
                <w:rFonts w:asciiTheme="minorEastAsia" w:eastAsiaTheme="minorEastAsia" w:hAnsiTheme="minorEastAsia"/>
                <w:szCs w:val="28"/>
              </w:rPr>
            </w:pPr>
          </w:p>
          <w:p w14:paraId="2049D582" w14:textId="77777777" w:rsidR="000151AA" w:rsidRPr="001553E4" w:rsidRDefault="000151AA" w:rsidP="00350A46">
            <w:pPr>
              <w:rPr>
                <w:rFonts w:asciiTheme="minorEastAsia" w:eastAsiaTheme="minorEastAsia" w:hAnsiTheme="minorEastAsia"/>
                <w:szCs w:val="28"/>
              </w:rPr>
            </w:pPr>
            <w:r>
              <w:rPr>
                <w:rFonts w:asciiTheme="minorEastAsia" w:eastAsiaTheme="minorEastAsia" w:hAnsiTheme="minorEastAsia" w:hint="eastAsia"/>
                <w:szCs w:val="28"/>
              </w:rPr>
              <w:t>口頭評量</w:t>
            </w:r>
          </w:p>
        </w:tc>
      </w:tr>
      <w:tr w:rsidR="008F1559" w:rsidRPr="008F1559" w14:paraId="253C7CB1" w14:textId="77777777" w:rsidTr="00350A46">
        <w:trPr>
          <w:trHeight w:val="702"/>
        </w:trPr>
        <w:tc>
          <w:tcPr>
            <w:tcW w:w="828" w:type="dxa"/>
            <w:vMerge/>
            <w:shd w:val="clear" w:color="auto" w:fill="FFFFCC"/>
          </w:tcPr>
          <w:p w14:paraId="07161956" w14:textId="77777777" w:rsidR="00E87E1E" w:rsidRPr="008F1559" w:rsidRDefault="00E87E1E" w:rsidP="00350A46">
            <w:pPr>
              <w:rPr>
                <w:rFonts w:ascii="標楷體" w:eastAsia="標楷體" w:hAnsi="標楷體"/>
                <w:b/>
                <w:sz w:val="28"/>
                <w:szCs w:val="28"/>
              </w:rPr>
            </w:pPr>
          </w:p>
        </w:tc>
        <w:tc>
          <w:tcPr>
            <w:tcW w:w="6480" w:type="dxa"/>
            <w:shd w:val="clear" w:color="auto" w:fill="FFFFCC"/>
          </w:tcPr>
          <w:p w14:paraId="75D6BE26" w14:textId="77777777" w:rsidR="00E87E1E" w:rsidRPr="008F1559" w:rsidRDefault="00E87E1E" w:rsidP="00350A46">
            <w:pPr>
              <w:jc w:val="center"/>
              <w:rPr>
                <w:rFonts w:ascii="標楷體" w:eastAsia="標楷體" w:hAnsi="標楷體"/>
                <w:sz w:val="28"/>
                <w:szCs w:val="28"/>
              </w:rPr>
            </w:pPr>
            <w:r w:rsidRPr="008F1559">
              <w:rPr>
                <w:rFonts w:ascii="標楷體" w:eastAsia="標楷體" w:hAnsi="標楷體" w:hint="eastAsia"/>
                <w:b/>
                <w:sz w:val="28"/>
                <w:szCs w:val="28"/>
              </w:rPr>
              <w:t>發展階段</w:t>
            </w:r>
          </w:p>
        </w:tc>
        <w:tc>
          <w:tcPr>
            <w:tcW w:w="873" w:type="dxa"/>
            <w:shd w:val="clear" w:color="auto" w:fill="FFFFCC"/>
          </w:tcPr>
          <w:p w14:paraId="4A49A3B3" w14:textId="77777777" w:rsidR="00E87E1E" w:rsidRPr="008F1559" w:rsidRDefault="00E87E1E" w:rsidP="00350A46">
            <w:pPr>
              <w:rPr>
                <w:rFonts w:ascii="標楷體" w:eastAsia="標楷體" w:hAnsi="標楷體"/>
                <w:b/>
                <w:sz w:val="28"/>
                <w:szCs w:val="28"/>
              </w:rPr>
            </w:pPr>
          </w:p>
        </w:tc>
        <w:tc>
          <w:tcPr>
            <w:tcW w:w="873" w:type="dxa"/>
            <w:shd w:val="clear" w:color="auto" w:fill="FFFFCC"/>
          </w:tcPr>
          <w:p w14:paraId="0619F973" w14:textId="77777777" w:rsidR="00E87E1E" w:rsidRPr="008F1559" w:rsidRDefault="00E87E1E" w:rsidP="00350A46">
            <w:pPr>
              <w:rPr>
                <w:rFonts w:ascii="標楷體" w:eastAsia="標楷體" w:hAnsi="標楷體"/>
                <w:sz w:val="28"/>
                <w:szCs w:val="28"/>
              </w:rPr>
            </w:pPr>
          </w:p>
        </w:tc>
        <w:tc>
          <w:tcPr>
            <w:tcW w:w="874" w:type="dxa"/>
            <w:shd w:val="clear" w:color="auto" w:fill="FFFFCC"/>
          </w:tcPr>
          <w:p w14:paraId="2D836813" w14:textId="77777777" w:rsidR="00E87E1E" w:rsidRPr="008F1559" w:rsidRDefault="00E87E1E" w:rsidP="00350A46">
            <w:pPr>
              <w:rPr>
                <w:rFonts w:ascii="標楷體" w:eastAsia="標楷體" w:hAnsi="標楷體"/>
                <w:sz w:val="28"/>
                <w:szCs w:val="28"/>
              </w:rPr>
            </w:pPr>
          </w:p>
        </w:tc>
      </w:tr>
      <w:tr w:rsidR="008F1559" w:rsidRPr="008F1559" w14:paraId="51D637C9" w14:textId="77777777" w:rsidTr="00350A46">
        <w:trPr>
          <w:trHeight w:val="345"/>
        </w:trPr>
        <w:tc>
          <w:tcPr>
            <w:tcW w:w="828" w:type="dxa"/>
            <w:vMerge/>
            <w:shd w:val="clear" w:color="auto" w:fill="FFFFCC"/>
          </w:tcPr>
          <w:p w14:paraId="1C885956" w14:textId="77777777" w:rsidR="00E87E1E" w:rsidRPr="008F1559" w:rsidRDefault="00E87E1E" w:rsidP="00350A46">
            <w:pPr>
              <w:rPr>
                <w:rFonts w:ascii="標楷體" w:eastAsia="標楷體" w:hAnsi="標楷體"/>
                <w:b/>
                <w:sz w:val="28"/>
                <w:szCs w:val="28"/>
              </w:rPr>
            </w:pPr>
          </w:p>
        </w:tc>
        <w:tc>
          <w:tcPr>
            <w:tcW w:w="6480" w:type="dxa"/>
          </w:tcPr>
          <w:p w14:paraId="35D7F336" w14:textId="77777777" w:rsidR="00E87E1E" w:rsidRPr="00A24653" w:rsidRDefault="00E87E1E" w:rsidP="00350A46">
            <w:pPr>
              <w:rPr>
                <w:rFonts w:asciiTheme="minorEastAsia" w:eastAsiaTheme="minorEastAsia" w:hAnsiTheme="minorEastAsia"/>
              </w:rPr>
            </w:pPr>
            <w:r w:rsidRPr="00A24653">
              <w:rPr>
                <w:rFonts w:asciiTheme="minorEastAsia" w:eastAsiaTheme="minorEastAsia" w:hAnsiTheme="minorEastAsia" w:hint="eastAsia"/>
              </w:rPr>
              <w:t>（一）達成目標</w:t>
            </w:r>
          </w:p>
          <w:p w14:paraId="389A3695" w14:textId="77777777" w:rsidR="00A24653" w:rsidRPr="000151AA" w:rsidRDefault="00A24653" w:rsidP="00A24653">
            <w:pPr>
              <w:rPr>
                <w:rFonts w:ascii="標楷體" w:eastAsia="標楷體" w:hAnsi="標楷體"/>
              </w:rPr>
            </w:pPr>
            <w:r w:rsidRPr="000151AA">
              <w:rPr>
                <w:rFonts w:ascii="標楷體" w:eastAsia="標楷體" w:hAnsi="標楷體"/>
              </w:rPr>
              <w:t>A1</w:t>
            </w:r>
            <w:r w:rsidRPr="000151AA">
              <w:rPr>
                <w:rFonts w:ascii="標楷體" w:eastAsia="標楷體" w:hAnsi="標楷體" w:hint="eastAsia"/>
              </w:rPr>
              <w:t>能分析名人的事件與環境脈絡，綜合整理名人的故事。</w:t>
            </w:r>
          </w:p>
          <w:p w14:paraId="0F2CD56A" w14:textId="77777777" w:rsidR="00A24653" w:rsidRPr="000151AA" w:rsidRDefault="00A24653" w:rsidP="00A24653">
            <w:pPr>
              <w:rPr>
                <w:rFonts w:ascii="標楷體" w:eastAsia="標楷體" w:hAnsi="標楷體"/>
              </w:rPr>
            </w:pPr>
            <w:r w:rsidRPr="000151AA">
              <w:rPr>
                <w:rFonts w:ascii="標楷體" w:eastAsia="標楷體" w:hAnsi="標楷體"/>
              </w:rPr>
              <w:t>B2</w:t>
            </w:r>
            <w:r w:rsidRPr="000151AA">
              <w:rPr>
                <w:rFonts w:ascii="標楷體" w:eastAsia="標楷體" w:hAnsi="標楷體" w:hint="eastAsia"/>
              </w:rPr>
              <w:t>能在名人的故事裡，探詢自身的生涯發展。</w:t>
            </w:r>
          </w:p>
          <w:p w14:paraId="4603EA78" w14:textId="77777777" w:rsidR="00E87E1E" w:rsidRPr="000151AA" w:rsidRDefault="00A24653" w:rsidP="00350A46">
            <w:pPr>
              <w:rPr>
                <w:rFonts w:asciiTheme="minorEastAsia" w:eastAsiaTheme="minorEastAsia" w:hAnsiTheme="minorEastAsia"/>
              </w:rPr>
            </w:pPr>
            <w:r w:rsidRPr="000151AA">
              <w:rPr>
                <w:rFonts w:ascii="標楷體" w:eastAsia="標楷體" w:hAnsi="標楷體"/>
              </w:rPr>
              <w:t>C2</w:t>
            </w:r>
            <w:r w:rsidRPr="000151AA">
              <w:rPr>
                <w:rFonts w:ascii="標楷體" w:eastAsia="標楷體" w:hAnsi="標楷體" w:hint="eastAsia"/>
              </w:rPr>
              <w:t>能規劃訪談大綱並進行初步的資料整理。</w:t>
            </w:r>
          </w:p>
          <w:p w14:paraId="1F46E8D2" w14:textId="77777777" w:rsidR="00E87E1E" w:rsidRPr="00A24653" w:rsidRDefault="00E87E1E" w:rsidP="00350A46">
            <w:pPr>
              <w:rPr>
                <w:rFonts w:asciiTheme="minorEastAsia" w:eastAsiaTheme="minorEastAsia" w:hAnsiTheme="minorEastAsia"/>
              </w:rPr>
            </w:pPr>
            <w:r w:rsidRPr="00A24653">
              <w:rPr>
                <w:rFonts w:asciiTheme="minorEastAsia" w:eastAsiaTheme="minorEastAsia" w:hAnsiTheme="minorEastAsia" w:hint="eastAsia"/>
              </w:rPr>
              <w:t>（二）主要內容／活動</w:t>
            </w:r>
          </w:p>
          <w:p w14:paraId="7E5E70FD" w14:textId="77777777" w:rsidR="00E87E1E" w:rsidRDefault="00FA1F21" w:rsidP="00FA1F21">
            <w:pPr>
              <w:pStyle w:val="aa"/>
              <w:numPr>
                <w:ilvl w:val="0"/>
                <w:numId w:val="47"/>
              </w:numPr>
              <w:rPr>
                <w:rFonts w:asciiTheme="minorEastAsia" w:eastAsiaTheme="minorEastAsia" w:hAnsiTheme="minorEastAsia"/>
                <w:sz w:val="24"/>
              </w:rPr>
            </w:pPr>
            <w:r w:rsidRPr="00FA1F21">
              <w:rPr>
                <w:rFonts w:asciiTheme="minorEastAsia" w:eastAsiaTheme="minorEastAsia" w:hAnsiTheme="minorEastAsia" w:hint="eastAsia"/>
                <w:sz w:val="24"/>
              </w:rPr>
              <w:t>教師將學生的發言（學生想要訪問的題目）</w:t>
            </w:r>
            <w:r w:rsidR="008538B9">
              <w:rPr>
                <w:rFonts w:asciiTheme="minorEastAsia" w:eastAsiaTheme="minorEastAsia" w:hAnsiTheme="minorEastAsia" w:hint="eastAsia"/>
                <w:sz w:val="24"/>
              </w:rPr>
              <w:t>，引導學生思考這些問題的「向度」，透過學生想要問的問題，歸納幾個可以訪問的「類別」。</w:t>
            </w:r>
          </w:p>
          <w:p w14:paraId="08219CAA" w14:textId="77777777" w:rsidR="008538B9" w:rsidRDefault="008538B9" w:rsidP="008538B9">
            <w:pPr>
              <w:pStyle w:val="aa"/>
              <w:ind w:left="480"/>
              <w:rPr>
                <w:rFonts w:asciiTheme="minorEastAsia" w:eastAsiaTheme="minorEastAsia" w:hAnsiTheme="minorEastAsia"/>
                <w:sz w:val="24"/>
              </w:rPr>
            </w:pPr>
            <w:r>
              <w:rPr>
                <w:rFonts w:asciiTheme="minorEastAsia" w:eastAsiaTheme="minorEastAsia" w:hAnsiTheme="minorEastAsia" w:hint="eastAsia"/>
                <w:sz w:val="24"/>
              </w:rPr>
              <w:t>（「類別」可以包括求學過程、工作經驗、與東南亞相關的內容等</w:t>
            </w:r>
            <w:r>
              <w:rPr>
                <w:rFonts w:asciiTheme="minorEastAsia" w:eastAsiaTheme="minorEastAsia" w:hAnsiTheme="minorEastAsia"/>
                <w:sz w:val="24"/>
              </w:rPr>
              <w:t>……</w:t>
            </w:r>
            <w:r>
              <w:rPr>
                <w:rFonts w:asciiTheme="minorEastAsia" w:eastAsiaTheme="minorEastAsia" w:hAnsiTheme="minorEastAsia" w:hint="eastAsia"/>
                <w:sz w:val="24"/>
              </w:rPr>
              <w:t>）</w:t>
            </w:r>
          </w:p>
          <w:p w14:paraId="0C83D7E3" w14:textId="77777777" w:rsidR="008538B9" w:rsidRDefault="008538B9" w:rsidP="00FA1F21">
            <w:pPr>
              <w:pStyle w:val="aa"/>
              <w:numPr>
                <w:ilvl w:val="0"/>
                <w:numId w:val="47"/>
              </w:numPr>
              <w:rPr>
                <w:rFonts w:asciiTheme="minorEastAsia" w:eastAsiaTheme="minorEastAsia" w:hAnsiTheme="minorEastAsia"/>
                <w:sz w:val="24"/>
              </w:rPr>
            </w:pPr>
            <w:r>
              <w:rPr>
                <w:rFonts w:asciiTheme="minorEastAsia" w:eastAsiaTheme="minorEastAsia" w:hAnsiTheme="minorEastAsia" w:hint="eastAsia"/>
                <w:sz w:val="24"/>
              </w:rPr>
              <w:t>訪談大綱擬定：</w:t>
            </w:r>
          </w:p>
          <w:p w14:paraId="38FDE6CC" w14:textId="77777777" w:rsidR="008538B9" w:rsidRDefault="008538B9" w:rsidP="008538B9">
            <w:pPr>
              <w:pStyle w:val="aa"/>
              <w:ind w:left="480"/>
              <w:rPr>
                <w:rFonts w:asciiTheme="minorEastAsia" w:eastAsiaTheme="minorEastAsia" w:hAnsiTheme="minorEastAsia"/>
                <w:sz w:val="24"/>
              </w:rPr>
            </w:pPr>
            <w:r>
              <w:rPr>
                <w:rFonts w:asciiTheme="minorEastAsia" w:eastAsiaTheme="minorEastAsia" w:hAnsiTheme="minorEastAsia" w:hint="eastAsia"/>
                <w:sz w:val="24"/>
              </w:rPr>
              <w:t>依照上述所討論的「類別」，讓學生擬定訪談的問題。</w:t>
            </w:r>
          </w:p>
          <w:p w14:paraId="7F8BF6F3" w14:textId="77777777" w:rsidR="008538B9" w:rsidRPr="00FA1F21" w:rsidRDefault="008538B9" w:rsidP="00FA1F21">
            <w:pPr>
              <w:pStyle w:val="aa"/>
              <w:numPr>
                <w:ilvl w:val="0"/>
                <w:numId w:val="47"/>
              </w:numPr>
              <w:rPr>
                <w:rFonts w:asciiTheme="minorEastAsia" w:eastAsiaTheme="minorEastAsia" w:hAnsiTheme="minorEastAsia"/>
                <w:sz w:val="24"/>
              </w:rPr>
            </w:pPr>
            <w:r>
              <w:rPr>
                <w:rFonts w:asciiTheme="minorEastAsia" w:eastAsiaTheme="minorEastAsia" w:hAnsiTheme="minorEastAsia" w:hint="eastAsia"/>
                <w:sz w:val="24"/>
              </w:rPr>
              <w:t>在學生擬定訪談問題時，教師進行</w:t>
            </w:r>
            <w:r w:rsidR="000151AA">
              <w:rPr>
                <w:rFonts w:asciiTheme="minorEastAsia" w:eastAsiaTheme="minorEastAsia" w:hAnsiTheme="minorEastAsia" w:hint="eastAsia"/>
                <w:sz w:val="24"/>
              </w:rPr>
              <w:t>行間巡視，並視學生的討論狀況，彈性給予學生空間與機會與同儕討論，並共同完成任務。</w:t>
            </w:r>
          </w:p>
          <w:p w14:paraId="378DB620" w14:textId="77777777" w:rsidR="00E87E1E" w:rsidRPr="00A24653" w:rsidRDefault="00E87E1E" w:rsidP="00350A46">
            <w:pPr>
              <w:rPr>
                <w:rFonts w:asciiTheme="minorEastAsia" w:eastAsiaTheme="minorEastAsia" w:hAnsiTheme="minorEastAsia"/>
              </w:rPr>
            </w:pPr>
          </w:p>
        </w:tc>
        <w:tc>
          <w:tcPr>
            <w:tcW w:w="873" w:type="dxa"/>
          </w:tcPr>
          <w:p w14:paraId="5290A830" w14:textId="77777777" w:rsidR="00E87E1E" w:rsidRDefault="00E87E1E" w:rsidP="00350A46">
            <w:pPr>
              <w:rPr>
                <w:rFonts w:asciiTheme="minorEastAsia" w:eastAsiaTheme="minorEastAsia" w:hAnsiTheme="minorEastAsia"/>
              </w:rPr>
            </w:pPr>
          </w:p>
          <w:p w14:paraId="12912CFB" w14:textId="77777777" w:rsidR="000151AA" w:rsidRDefault="000151AA" w:rsidP="00350A46">
            <w:pPr>
              <w:rPr>
                <w:rFonts w:asciiTheme="minorEastAsia" w:eastAsiaTheme="minorEastAsia" w:hAnsiTheme="minorEastAsia"/>
              </w:rPr>
            </w:pPr>
          </w:p>
          <w:p w14:paraId="6677501B" w14:textId="77777777" w:rsidR="000151AA" w:rsidRDefault="000151AA" w:rsidP="00350A46">
            <w:pPr>
              <w:rPr>
                <w:rFonts w:asciiTheme="minorEastAsia" w:eastAsiaTheme="minorEastAsia" w:hAnsiTheme="minorEastAsia"/>
              </w:rPr>
            </w:pPr>
          </w:p>
          <w:p w14:paraId="0A48FB1F" w14:textId="77777777" w:rsidR="000151AA" w:rsidRDefault="000151AA" w:rsidP="00350A46">
            <w:pPr>
              <w:rPr>
                <w:rFonts w:asciiTheme="minorEastAsia" w:eastAsiaTheme="minorEastAsia" w:hAnsiTheme="minorEastAsia"/>
              </w:rPr>
            </w:pPr>
          </w:p>
          <w:p w14:paraId="2CD6898A" w14:textId="77777777" w:rsidR="000151AA" w:rsidRPr="00A24653" w:rsidRDefault="000151AA" w:rsidP="00350A46">
            <w:pPr>
              <w:rPr>
                <w:rFonts w:asciiTheme="minorEastAsia" w:eastAsiaTheme="minorEastAsia" w:hAnsiTheme="minorEastAsia"/>
              </w:rPr>
            </w:pPr>
            <w:r w:rsidRPr="000151AA">
              <w:rPr>
                <w:rFonts w:asciiTheme="minorEastAsia" w:eastAsiaTheme="minorEastAsia" w:hAnsiTheme="minorEastAsia"/>
                <w:sz w:val="20"/>
              </w:rPr>
              <w:t>25</w:t>
            </w:r>
            <w:r w:rsidRPr="000151AA">
              <w:rPr>
                <w:rFonts w:asciiTheme="minorEastAsia" w:eastAsiaTheme="minorEastAsia" w:hAnsiTheme="minorEastAsia" w:hint="eastAsia"/>
                <w:sz w:val="20"/>
              </w:rPr>
              <w:t>分鐘</w:t>
            </w:r>
          </w:p>
        </w:tc>
        <w:tc>
          <w:tcPr>
            <w:tcW w:w="873" w:type="dxa"/>
          </w:tcPr>
          <w:p w14:paraId="3D672C3B" w14:textId="77777777" w:rsidR="00E87E1E" w:rsidRPr="00A24653" w:rsidRDefault="00E87E1E" w:rsidP="00350A46">
            <w:pPr>
              <w:rPr>
                <w:rFonts w:asciiTheme="minorEastAsia" w:eastAsiaTheme="minorEastAsia" w:hAnsiTheme="minorEastAsia"/>
              </w:rPr>
            </w:pPr>
          </w:p>
        </w:tc>
        <w:tc>
          <w:tcPr>
            <w:tcW w:w="874" w:type="dxa"/>
          </w:tcPr>
          <w:p w14:paraId="3A1896A5" w14:textId="77777777" w:rsidR="00E87E1E" w:rsidRDefault="00E87E1E" w:rsidP="00350A46">
            <w:pPr>
              <w:rPr>
                <w:rFonts w:asciiTheme="minorEastAsia" w:eastAsiaTheme="minorEastAsia" w:hAnsiTheme="minorEastAsia"/>
              </w:rPr>
            </w:pPr>
          </w:p>
          <w:p w14:paraId="5C580F28" w14:textId="77777777" w:rsidR="000151AA" w:rsidRDefault="000151AA" w:rsidP="00350A46">
            <w:pPr>
              <w:rPr>
                <w:rFonts w:asciiTheme="minorEastAsia" w:eastAsiaTheme="minorEastAsia" w:hAnsiTheme="minorEastAsia"/>
              </w:rPr>
            </w:pPr>
          </w:p>
          <w:p w14:paraId="394A5BDB" w14:textId="77777777" w:rsidR="000151AA" w:rsidRDefault="000151AA" w:rsidP="00350A46">
            <w:pPr>
              <w:rPr>
                <w:rFonts w:asciiTheme="minorEastAsia" w:eastAsiaTheme="minorEastAsia" w:hAnsiTheme="minorEastAsia"/>
              </w:rPr>
            </w:pPr>
          </w:p>
          <w:p w14:paraId="74B2B0BB" w14:textId="77777777" w:rsidR="000151AA" w:rsidRDefault="000151AA" w:rsidP="00350A46">
            <w:pPr>
              <w:rPr>
                <w:rFonts w:asciiTheme="minorEastAsia" w:eastAsiaTheme="minorEastAsia" w:hAnsiTheme="minorEastAsia"/>
              </w:rPr>
            </w:pPr>
          </w:p>
          <w:p w14:paraId="0632DD6A" w14:textId="77777777" w:rsidR="000151AA" w:rsidRDefault="000151AA" w:rsidP="00350A46">
            <w:pPr>
              <w:rPr>
                <w:rFonts w:asciiTheme="minorEastAsia" w:eastAsiaTheme="minorEastAsia" w:hAnsiTheme="minorEastAsia"/>
              </w:rPr>
            </w:pPr>
            <w:r>
              <w:rPr>
                <w:rFonts w:asciiTheme="minorEastAsia" w:eastAsiaTheme="minorEastAsia" w:hAnsiTheme="minorEastAsia" w:hint="eastAsia"/>
              </w:rPr>
              <w:t>教師觀察</w:t>
            </w:r>
          </w:p>
          <w:p w14:paraId="6864D923" w14:textId="77777777" w:rsidR="000151AA" w:rsidRDefault="000151AA" w:rsidP="00350A46">
            <w:pPr>
              <w:rPr>
                <w:rFonts w:asciiTheme="minorEastAsia" w:eastAsiaTheme="minorEastAsia" w:hAnsiTheme="minorEastAsia"/>
              </w:rPr>
            </w:pPr>
          </w:p>
          <w:p w14:paraId="7FEB054D" w14:textId="77777777" w:rsidR="000151AA" w:rsidRDefault="000151AA" w:rsidP="00350A46">
            <w:pPr>
              <w:rPr>
                <w:rFonts w:asciiTheme="minorEastAsia" w:eastAsiaTheme="minorEastAsia" w:hAnsiTheme="minorEastAsia"/>
              </w:rPr>
            </w:pPr>
          </w:p>
          <w:p w14:paraId="76376942" w14:textId="77777777" w:rsidR="000151AA" w:rsidRDefault="000151AA" w:rsidP="00350A46">
            <w:pPr>
              <w:rPr>
                <w:rFonts w:asciiTheme="minorEastAsia" w:eastAsiaTheme="minorEastAsia" w:hAnsiTheme="minorEastAsia"/>
              </w:rPr>
            </w:pPr>
          </w:p>
          <w:p w14:paraId="46CE06C8" w14:textId="77777777" w:rsidR="000151AA" w:rsidRDefault="000151AA" w:rsidP="00350A46">
            <w:pPr>
              <w:rPr>
                <w:rFonts w:asciiTheme="minorEastAsia" w:eastAsiaTheme="minorEastAsia" w:hAnsiTheme="minorEastAsia"/>
              </w:rPr>
            </w:pPr>
          </w:p>
          <w:p w14:paraId="68E6FF98" w14:textId="77777777" w:rsidR="000151AA" w:rsidRDefault="000151AA" w:rsidP="00350A46">
            <w:pPr>
              <w:rPr>
                <w:rFonts w:asciiTheme="minorEastAsia" w:eastAsiaTheme="minorEastAsia" w:hAnsiTheme="minorEastAsia"/>
              </w:rPr>
            </w:pPr>
            <w:r>
              <w:rPr>
                <w:rFonts w:asciiTheme="minorEastAsia" w:eastAsiaTheme="minorEastAsia" w:hAnsiTheme="minorEastAsia" w:hint="eastAsia"/>
              </w:rPr>
              <w:t>訪談問題</w:t>
            </w:r>
          </w:p>
          <w:p w14:paraId="00E85B5D" w14:textId="77777777" w:rsidR="000151AA" w:rsidRDefault="000151AA" w:rsidP="00350A46">
            <w:pPr>
              <w:rPr>
                <w:rFonts w:asciiTheme="minorEastAsia" w:eastAsiaTheme="minorEastAsia" w:hAnsiTheme="minorEastAsia"/>
              </w:rPr>
            </w:pPr>
          </w:p>
          <w:p w14:paraId="6D05BCE6" w14:textId="77777777" w:rsidR="000151AA" w:rsidRDefault="000151AA" w:rsidP="00350A46">
            <w:pPr>
              <w:rPr>
                <w:rFonts w:asciiTheme="minorEastAsia" w:eastAsiaTheme="minorEastAsia" w:hAnsiTheme="minorEastAsia"/>
              </w:rPr>
            </w:pPr>
          </w:p>
          <w:p w14:paraId="102CB3A7" w14:textId="77777777" w:rsidR="000151AA" w:rsidRDefault="000151AA" w:rsidP="00350A46">
            <w:pPr>
              <w:rPr>
                <w:rFonts w:asciiTheme="minorEastAsia" w:eastAsiaTheme="minorEastAsia" w:hAnsiTheme="minorEastAsia"/>
              </w:rPr>
            </w:pPr>
          </w:p>
          <w:p w14:paraId="1DF4C27F" w14:textId="77777777" w:rsidR="000151AA" w:rsidRPr="00A24653" w:rsidRDefault="000151AA" w:rsidP="00350A46">
            <w:pPr>
              <w:rPr>
                <w:rFonts w:asciiTheme="minorEastAsia" w:eastAsiaTheme="minorEastAsia" w:hAnsiTheme="minorEastAsia"/>
              </w:rPr>
            </w:pPr>
          </w:p>
        </w:tc>
      </w:tr>
      <w:tr w:rsidR="008F1559" w:rsidRPr="008F1559" w14:paraId="1D38990F" w14:textId="77777777" w:rsidTr="00350A46">
        <w:trPr>
          <w:trHeight w:val="405"/>
        </w:trPr>
        <w:tc>
          <w:tcPr>
            <w:tcW w:w="828" w:type="dxa"/>
            <w:vMerge/>
            <w:shd w:val="clear" w:color="auto" w:fill="FFFFCC"/>
          </w:tcPr>
          <w:p w14:paraId="2226F5F5" w14:textId="77777777" w:rsidR="00E87E1E" w:rsidRPr="008F1559" w:rsidRDefault="00E87E1E" w:rsidP="00350A46">
            <w:pPr>
              <w:rPr>
                <w:rFonts w:ascii="標楷體" w:eastAsia="標楷體" w:hAnsi="標楷體"/>
                <w:b/>
                <w:sz w:val="28"/>
                <w:szCs w:val="28"/>
              </w:rPr>
            </w:pPr>
          </w:p>
        </w:tc>
        <w:tc>
          <w:tcPr>
            <w:tcW w:w="6480" w:type="dxa"/>
            <w:shd w:val="clear" w:color="auto" w:fill="FFFFCC"/>
          </w:tcPr>
          <w:p w14:paraId="4BB68CF9" w14:textId="77777777" w:rsidR="00E87E1E" w:rsidRPr="008F1559" w:rsidRDefault="00E87E1E" w:rsidP="00350A46">
            <w:pPr>
              <w:jc w:val="center"/>
              <w:rPr>
                <w:rFonts w:ascii="標楷體" w:eastAsia="標楷體" w:hAnsi="標楷體"/>
                <w:sz w:val="28"/>
                <w:szCs w:val="28"/>
              </w:rPr>
            </w:pPr>
            <w:r w:rsidRPr="008F1559">
              <w:rPr>
                <w:rFonts w:ascii="標楷體" w:eastAsia="標楷體" w:hAnsi="標楷體" w:hint="eastAsia"/>
                <w:b/>
                <w:sz w:val="28"/>
                <w:szCs w:val="28"/>
              </w:rPr>
              <w:t>總結階段</w:t>
            </w:r>
          </w:p>
        </w:tc>
        <w:tc>
          <w:tcPr>
            <w:tcW w:w="873" w:type="dxa"/>
            <w:shd w:val="clear" w:color="auto" w:fill="FFFFCC"/>
          </w:tcPr>
          <w:p w14:paraId="354B058C" w14:textId="77777777" w:rsidR="00E87E1E" w:rsidRPr="008F1559" w:rsidRDefault="00E87E1E" w:rsidP="00350A46">
            <w:pPr>
              <w:rPr>
                <w:rFonts w:ascii="標楷體" w:eastAsia="標楷體" w:hAnsi="標楷體"/>
                <w:b/>
                <w:sz w:val="28"/>
                <w:szCs w:val="28"/>
              </w:rPr>
            </w:pPr>
          </w:p>
        </w:tc>
        <w:tc>
          <w:tcPr>
            <w:tcW w:w="873" w:type="dxa"/>
            <w:shd w:val="clear" w:color="auto" w:fill="FFFFCC"/>
          </w:tcPr>
          <w:p w14:paraId="1A20A494" w14:textId="77777777" w:rsidR="00E87E1E" w:rsidRPr="008F1559" w:rsidRDefault="00E87E1E" w:rsidP="00350A46">
            <w:pPr>
              <w:rPr>
                <w:rFonts w:ascii="標楷體" w:eastAsia="標楷體" w:hAnsi="標楷體"/>
                <w:sz w:val="28"/>
                <w:szCs w:val="28"/>
              </w:rPr>
            </w:pPr>
          </w:p>
        </w:tc>
        <w:tc>
          <w:tcPr>
            <w:tcW w:w="874" w:type="dxa"/>
            <w:shd w:val="clear" w:color="auto" w:fill="FFFFCC"/>
          </w:tcPr>
          <w:p w14:paraId="715677A3" w14:textId="77777777" w:rsidR="00E87E1E" w:rsidRPr="008F1559" w:rsidRDefault="00E87E1E" w:rsidP="00350A46">
            <w:pPr>
              <w:rPr>
                <w:rFonts w:ascii="標楷體" w:eastAsia="標楷體" w:hAnsi="標楷體"/>
                <w:sz w:val="28"/>
                <w:szCs w:val="28"/>
              </w:rPr>
            </w:pPr>
          </w:p>
        </w:tc>
      </w:tr>
      <w:tr w:rsidR="008F1559" w:rsidRPr="008F1559" w14:paraId="6EAB0A41" w14:textId="77777777" w:rsidTr="00350A46">
        <w:trPr>
          <w:trHeight w:val="1740"/>
        </w:trPr>
        <w:tc>
          <w:tcPr>
            <w:tcW w:w="828" w:type="dxa"/>
            <w:vMerge/>
            <w:tcBorders>
              <w:bottom w:val="double" w:sz="6" w:space="0" w:color="000000"/>
            </w:tcBorders>
            <w:shd w:val="clear" w:color="auto" w:fill="FFFFCC"/>
          </w:tcPr>
          <w:p w14:paraId="1F549D35" w14:textId="77777777" w:rsidR="00E87E1E" w:rsidRPr="008F1559" w:rsidRDefault="00E87E1E" w:rsidP="00350A46">
            <w:pPr>
              <w:rPr>
                <w:rFonts w:ascii="標楷體" w:eastAsia="標楷體" w:hAnsi="標楷體"/>
                <w:b/>
                <w:sz w:val="28"/>
                <w:szCs w:val="28"/>
              </w:rPr>
            </w:pPr>
          </w:p>
        </w:tc>
        <w:tc>
          <w:tcPr>
            <w:tcW w:w="6480" w:type="dxa"/>
            <w:tcBorders>
              <w:bottom w:val="double" w:sz="6" w:space="0" w:color="000000"/>
            </w:tcBorders>
          </w:tcPr>
          <w:p w14:paraId="0C1FBC0B" w14:textId="77777777" w:rsidR="00E87E1E" w:rsidRPr="000151AA" w:rsidRDefault="000151AA" w:rsidP="000151AA">
            <w:pPr>
              <w:pStyle w:val="aa"/>
              <w:numPr>
                <w:ilvl w:val="0"/>
                <w:numId w:val="48"/>
              </w:numPr>
              <w:rPr>
                <w:rFonts w:asciiTheme="minorEastAsia" w:eastAsiaTheme="minorEastAsia" w:hAnsiTheme="minorEastAsia"/>
                <w:szCs w:val="28"/>
              </w:rPr>
            </w:pPr>
            <w:r w:rsidRPr="000151AA">
              <w:rPr>
                <w:rFonts w:asciiTheme="minorEastAsia" w:eastAsiaTheme="minorEastAsia" w:hAnsiTheme="minorEastAsia" w:hint="eastAsia"/>
                <w:sz w:val="24"/>
                <w:szCs w:val="28"/>
              </w:rPr>
              <w:t>教師與學生共同歸納</w:t>
            </w:r>
            <w:r>
              <w:rPr>
                <w:rFonts w:asciiTheme="minorEastAsia" w:eastAsiaTheme="minorEastAsia" w:hAnsiTheme="minorEastAsia" w:hint="eastAsia"/>
                <w:sz w:val="24"/>
                <w:szCs w:val="28"/>
              </w:rPr>
              <w:t>所擬定的訪談問題，可以使用實物投影機將學生書寫的內容投影給全班同學參考。</w:t>
            </w:r>
          </w:p>
          <w:p w14:paraId="387DB7E8" w14:textId="77777777" w:rsidR="000151AA" w:rsidRPr="000151AA" w:rsidRDefault="00700D16" w:rsidP="000151AA">
            <w:pPr>
              <w:pStyle w:val="aa"/>
              <w:numPr>
                <w:ilvl w:val="0"/>
                <w:numId w:val="48"/>
              </w:numPr>
              <w:rPr>
                <w:rFonts w:asciiTheme="minorEastAsia" w:eastAsiaTheme="minorEastAsia" w:hAnsiTheme="minorEastAsia"/>
                <w:szCs w:val="28"/>
              </w:rPr>
            </w:pPr>
            <w:r>
              <w:rPr>
                <w:rFonts w:asciiTheme="minorEastAsia" w:eastAsiaTheme="minorEastAsia" w:hAnsiTheme="minorEastAsia" w:hint="eastAsia"/>
                <w:sz w:val="24"/>
                <w:szCs w:val="28"/>
              </w:rPr>
              <w:t>教師在討論後，回歸到張正先生的故事，引導學生思考，「在張正先生的故事裡，有什麼值得自己學習的地方？」並請學生書寫在聯絡簿的小日記裡。</w:t>
            </w:r>
          </w:p>
        </w:tc>
        <w:tc>
          <w:tcPr>
            <w:tcW w:w="873" w:type="dxa"/>
            <w:tcBorders>
              <w:bottom w:val="double" w:sz="6" w:space="0" w:color="000000"/>
            </w:tcBorders>
          </w:tcPr>
          <w:p w14:paraId="4A0504D0" w14:textId="77777777" w:rsidR="00E87E1E" w:rsidRPr="00647E48" w:rsidRDefault="00700D16" w:rsidP="00350A46">
            <w:pPr>
              <w:rPr>
                <w:rFonts w:asciiTheme="minorEastAsia" w:eastAsiaTheme="minorEastAsia" w:hAnsiTheme="minorEastAsia"/>
                <w:b/>
                <w:sz w:val="28"/>
                <w:szCs w:val="28"/>
              </w:rPr>
            </w:pPr>
            <w:r w:rsidRPr="00700D16">
              <w:rPr>
                <w:rFonts w:asciiTheme="minorEastAsia" w:eastAsiaTheme="minorEastAsia" w:hAnsiTheme="minorEastAsia"/>
                <w:b/>
                <w:sz w:val="22"/>
                <w:szCs w:val="28"/>
              </w:rPr>
              <w:t>5</w:t>
            </w:r>
            <w:r w:rsidRPr="00700D16">
              <w:rPr>
                <w:rFonts w:asciiTheme="minorEastAsia" w:eastAsiaTheme="minorEastAsia" w:hAnsiTheme="minorEastAsia" w:hint="eastAsia"/>
                <w:b/>
                <w:sz w:val="22"/>
                <w:szCs w:val="28"/>
              </w:rPr>
              <w:t>分鐘</w:t>
            </w:r>
          </w:p>
        </w:tc>
        <w:tc>
          <w:tcPr>
            <w:tcW w:w="873" w:type="dxa"/>
            <w:tcBorders>
              <w:bottom w:val="double" w:sz="6" w:space="0" w:color="000000"/>
            </w:tcBorders>
          </w:tcPr>
          <w:p w14:paraId="3D968EFB" w14:textId="77777777" w:rsidR="00E87E1E" w:rsidRPr="00647E48" w:rsidRDefault="00E87E1E" w:rsidP="00350A46">
            <w:pPr>
              <w:rPr>
                <w:rFonts w:asciiTheme="minorEastAsia" w:eastAsiaTheme="minorEastAsia" w:hAnsiTheme="minorEastAsia"/>
                <w:sz w:val="28"/>
                <w:szCs w:val="28"/>
              </w:rPr>
            </w:pPr>
          </w:p>
        </w:tc>
        <w:tc>
          <w:tcPr>
            <w:tcW w:w="874" w:type="dxa"/>
            <w:tcBorders>
              <w:bottom w:val="double" w:sz="6" w:space="0" w:color="000000"/>
            </w:tcBorders>
          </w:tcPr>
          <w:p w14:paraId="53F810D8" w14:textId="77777777" w:rsidR="00E87E1E" w:rsidRPr="00647E48" w:rsidRDefault="00E87E1E" w:rsidP="00350A46">
            <w:pPr>
              <w:rPr>
                <w:rFonts w:asciiTheme="minorEastAsia" w:eastAsiaTheme="minorEastAsia" w:hAnsiTheme="minorEastAsia"/>
                <w:sz w:val="28"/>
                <w:szCs w:val="28"/>
              </w:rPr>
            </w:pPr>
          </w:p>
        </w:tc>
      </w:tr>
    </w:tbl>
    <w:p w14:paraId="32B54D02" w14:textId="77777777" w:rsidR="00E87E1E" w:rsidRPr="008F1559" w:rsidRDefault="00E87E1E" w:rsidP="007A420F">
      <w:pPr>
        <w:rPr>
          <w:rFonts w:ascii="標楷體" w:eastAsia="標楷體" w:hAnsi="標楷體"/>
          <w:b/>
          <w:highlight w:val="cyan"/>
          <w:bdr w:val="single" w:sz="4" w:space="0" w:color="auto"/>
        </w:rPr>
        <w:sectPr w:rsidR="00E87E1E" w:rsidRPr="008F1559" w:rsidSect="007D778A">
          <w:footerReference w:type="even" r:id="rId12"/>
          <w:footerReference w:type="default" r:id="rId13"/>
          <w:pgSz w:w="11906" w:h="16838" w:code="9"/>
          <w:pgMar w:top="851" w:right="1021" w:bottom="1134" w:left="1021" w:header="680" w:footer="334" w:gutter="0"/>
          <w:cols w:space="425"/>
          <w:docGrid w:type="lines" w:linePitch="360"/>
        </w:sectPr>
      </w:pPr>
    </w:p>
    <w:p w14:paraId="7058270E" w14:textId="77777777" w:rsidR="0056487B" w:rsidRDefault="0056487B" w:rsidP="0056487B">
      <w:pPr>
        <w:jc w:val="center"/>
        <w:rPr>
          <w:rFonts w:ascii="標楷體" w:eastAsia="標楷體" w:hAnsi="標楷體"/>
          <w:b/>
          <w:sz w:val="28"/>
          <w:szCs w:val="28"/>
        </w:rPr>
      </w:pPr>
      <w:r>
        <w:rPr>
          <w:rFonts w:ascii="標楷體" w:eastAsia="標楷體" w:hAnsi="標楷體" w:hint="eastAsia"/>
          <w:b/>
          <w:noProof/>
          <w:sz w:val="28"/>
          <w:szCs w:val="28"/>
        </w:rPr>
        <w:lastRenderedPageBreak/>
        <mc:AlternateContent>
          <mc:Choice Requires="wps">
            <w:drawing>
              <wp:anchor distT="0" distB="0" distL="114300" distR="114300" simplePos="0" relativeHeight="251729920" behindDoc="0" locked="0" layoutInCell="1" allowOverlap="1" wp14:anchorId="162CAD6D" wp14:editId="4B05F04F">
                <wp:simplePos x="0" y="0"/>
                <wp:positionH relativeFrom="column">
                  <wp:posOffset>114300</wp:posOffset>
                </wp:positionH>
                <wp:positionV relativeFrom="paragraph">
                  <wp:posOffset>114300</wp:posOffset>
                </wp:positionV>
                <wp:extent cx="914400" cy="342900"/>
                <wp:effectExtent l="0" t="0" r="25400" b="38100"/>
                <wp:wrapSquare wrapText="bothSides"/>
                <wp:docPr id="1" name="文字方塊 1"/>
                <wp:cNvGraphicFramePr/>
                <a:graphic xmlns:a="http://schemas.openxmlformats.org/drawingml/2006/main">
                  <a:graphicData uri="http://schemas.microsoft.com/office/word/2010/wordprocessingShape">
                    <wps:wsp>
                      <wps:cNvSpPr txBox="1"/>
                      <wps:spPr>
                        <a:xfrm>
                          <a:off x="0" y="0"/>
                          <a:ext cx="914400" cy="3429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4ADD11B" w14:textId="77777777" w:rsidR="0056487B" w:rsidRDefault="0056487B">
                            <w:r>
                              <w:rPr>
                                <w:rFonts w:hint="eastAsia"/>
                              </w:rPr>
                              <w:t>附件一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字方塊 1" o:spid="_x0000_s1051" type="#_x0000_t202" style="position:absolute;left:0;text-align:left;margin-left:9pt;margin-top:9pt;width:1in;height:27pt;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" fillcolor="white [3201]" strokecolor="black [3200]" strokeweight="2pt">
                <v:textbox>
                  <w:txbxContent>
                    <w:p w14:paraId="1A4CEEAA" w14:textId="61DD32A5" w:rsidR="0056487B" w:rsidRDefault="0056487B">
                      <w:pPr>
                        <w:rPr>
                          <w:rFonts w:hint="eastAsia"/>
                        </w:rPr>
                      </w:pPr>
                      <w:r>
                        <w:rPr>
                          <w:rFonts w:hint="eastAsia"/>
                        </w:rPr>
                        <w:t>附件一</w:t>
                      </w:r>
                    </w:p>
                  </w:txbxContent>
                </v:textbox>
                <w10:wrap type="square"/>
              </v:shape>
            </w:pict>
          </mc:Fallback>
        </mc:AlternateContent>
      </w:r>
      <w:r>
        <w:rPr>
          <w:rFonts w:ascii="標楷體" w:eastAsia="標楷體" w:hAnsi="標楷體" w:hint="eastAsia"/>
          <w:b/>
          <w:sz w:val="28"/>
          <w:szCs w:val="28"/>
        </w:rPr>
        <w:t>魚骨分析學習單</w:t>
      </w:r>
    </w:p>
    <w:p w14:paraId="00DF426B" w14:textId="77777777" w:rsidR="0056487B" w:rsidRDefault="0056487B" w:rsidP="0056487B">
      <w:pPr>
        <w:jc w:val="right"/>
        <w:rPr>
          <w:rFonts w:ascii="標楷體" w:eastAsia="標楷體" w:hAnsi="標楷體"/>
          <w:b/>
          <w:sz w:val="28"/>
          <w:szCs w:val="28"/>
        </w:rPr>
      </w:pPr>
      <w:r>
        <w:rPr>
          <w:rFonts w:ascii="標楷體" w:eastAsia="標楷體" w:hAnsi="標楷體" w:hint="eastAsia"/>
          <w:b/>
          <w:sz w:val="28"/>
          <w:szCs w:val="28"/>
        </w:rPr>
        <w:t>六年＿＿班 ＿＿號 ＿＿＿＿＿＿＿＿</w:t>
      </w:r>
    </w:p>
    <w:p w14:paraId="1003BFF1" w14:textId="77777777" w:rsidR="0056487B" w:rsidRDefault="0056487B" w:rsidP="0056487B">
      <w:pPr>
        <w:rPr>
          <w:rFonts w:ascii="標楷體" w:eastAsia="標楷體" w:hAnsi="標楷體"/>
          <w:b/>
          <w:sz w:val="28"/>
          <w:szCs w:val="28"/>
        </w:rPr>
      </w:pPr>
      <w:r>
        <w:rPr>
          <w:rFonts w:ascii="標楷體" w:eastAsia="標楷體" w:hAnsi="標楷體" w:hint="eastAsia"/>
          <w:b/>
          <w:sz w:val="28"/>
          <w:szCs w:val="28"/>
        </w:rPr>
        <w:t>（請自行增加線段）</w:t>
      </w:r>
    </w:p>
    <w:p w14:paraId="7AE73573" w14:textId="77777777" w:rsidR="0056487B" w:rsidRDefault="0056487B" w:rsidP="0056487B">
      <w:pPr>
        <w:rPr>
          <w:rFonts w:ascii="標楷體" w:eastAsia="標楷體" w:hAnsi="標楷體"/>
          <w:b/>
          <w:sz w:val="28"/>
          <w:szCs w:val="28"/>
        </w:rPr>
      </w:pPr>
    </w:p>
    <w:p w14:paraId="12FA6B43" w14:textId="77777777" w:rsidR="0056487B" w:rsidRDefault="0056487B" w:rsidP="0056487B">
      <w:pPr>
        <w:rPr>
          <w:rFonts w:ascii="標楷體" w:eastAsia="標楷體" w:hAnsi="標楷體"/>
          <w:b/>
          <w:sz w:val="28"/>
          <w:szCs w:val="28"/>
        </w:rPr>
      </w:pPr>
    </w:p>
    <w:p w14:paraId="2BF1A98E" w14:textId="77777777" w:rsidR="0056487B" w:rsidRDefault="0056487B" w:rsidP="0056487B">
      <w:pPr>
        <w:rPr>
          <w:rFonts w:ascii="標楷體" w:eastAsia="標楷體" w:hAnsi="標楷體"/>
          <w:b/>
          <w:sz w:val="28"/>
          <w:szCs w:val="28"/>
        </w:rPr>
      </w:pPr>
    </w:p>
    <w:p w14:paraId="7102799C" w14:textId="77777777" w:rsidR="0056487B" w:rsidRDefault="0056487B" w:rsidP="0056487B">
      <w:pPr>
        <w:rPr>
          <w:rFonts w:ascii="標楷體" w:eastAsia="標楷體" w:hAnsi="標楷體"/>
          <w:b/>
          <w:sz w:val="28"/>
          <w:szCs w:val="28"/>
        </w:rPr>
      </w:pPr>
      <w:r>
        <w:rPr>
          <w:rFonts w:ascii="標楷體" w:eastAsia="標楷體" w:hAnsi="標楷體" w:hint="eastAsia"/>
          <w:b/>
          <w:noProof/>
          <w:sz w:val="28"/>
          <w:szCs w:val="28"/>
        </w:rPr>
        <mc:AlternateContent>
          <mc:Choice Requires="wps">
            <w:drawing>
              <wp:anchor distT="0" distB="0" distL="114300" distR="114300" simplePos="0" relativeHeight="251731968" behindDoc="0" locked="0" layoutInCell="1" allowOverlap="1" wp14:anchorId="3DE0EC01" wp14:editId="78CAAC04">
                <wp:simplePos x="0" y="0"/>
                <wp:positionH relativeFrom="column">
                  <wp:posOffset>1143000</wp:posOffset>
                </wp:positionH>
                <wp:positionV relativeFrom="paragraph">
                  <wp:posOffset>342900</wp:posOffset>
                </wp:positionV>
                <wp:extent cx="571500" cy="914400"/>
                <wp:effectExtent l="50800" t="25400" r="88900" b="101600"/>
                <wp:wrapNone/>
                <wp:docPr id="3" name="直線箭頭接點 3"/>
                <wp:cNvGraphicFramePr/>
                <a:graphic xmlns:a="http://schemas.openxmlformats.org/drawingml/2006/main">
                  <a:graphicData uri="http://schemas.microsoft.com/office/word/2010/wordprocessingShape">
                    <wps:wsp>
                      <wps:cNvCnPr/>
                      <wps:spPr>
                        <a:xfrm>
                          <a:off x="0" y="0"/>
                          <a:ext cx="571500" cy="9144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2" coordsize="21600,21600" o:spt="32" o:oned="t" path="m0,0l21600,21600e" filled="f">
                <v:path arrowok="t" fillok="f" o:connecttype="none"/>
                <o:lock v:ext="edit" shapetype="t"/>
              </v:shapetype>
              <v:shape id="直線箭頭接點 3" o:spid="_x0000_s1026" type="#_x0000_t32" style="position:absolute;margin-left:90pt;margin-top:27pt;width:45pt;height:1in;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" strokecolor="black [3200]" strokeweight="2pt">
                <v:stroke endarrow="open"/>
                <v:shadow on="t" opacity="24903f" mv:blur="40000f" origin=",.5" offset="0,20000emu"/>
              </v:shape>
            </w:pict>
          </mc:Fallback>
        </mc:AlternateContent>
      </w:r>
    </w:p>
    <w:p w14:paraId="07004B63" w14:textId="77777777" w:rsidR="0056487B" w:rsidRDefault="0056487B" w:rsidP="0056487B">
      <w:pPr>
        <w:rPr>
          <w:rFonts w:ascii="標楷體" w:eastAsia="標楷體" w:hAnsi="標楷體"/>
          <w:b/>
          <w:sz w:val="28"/>
          <w:szCs w:val="28"/>
        </w:rPr>
      </w:pPr>
    </w:p>
    <w:p w14:paraId="3158D63B" w14:textId="77777777" w:rsidR="0056487B" w:rsidRDefault="0056487B" w:rsidP="0056487B">
      <w:pPr>
        <w:rPr>
          <w:rFonts w:ascii="標楷體" w:eastAsia="標楷體" w:hAnsi="標楷體"/>
          <w:b/>
          <w:sz w:val="28"/>
          <w:szCs w:val="28"/>
        </w:rPr>
      </w:pPr>
      <w:r>
        <w:rPr>
          <w:rFonts w:ascii="標楷體" w:eastAsia="標楷體" w:hAnsi="標楷體" w:hint="eastAsia"/>
          <w:b/>
          <w:noProof/>
          <w:sz w:val="28"/>
          <w:szCs w:val="28"/>
        </w:rPr>
        <mc:AlternateContent>
          <mc:Choice Requires="wps">
            <w:drawing>
              <wp:anchor distT="0" distB="0" distL="114300" distR="114300" simplePos="0" relativeHeight="251732992" behindDoc="0" locked="0" layoutInCell="1" allowOverlap="1" wp14:anchorId="12360480" wp14:editId="3D575D78">
                <wp:simplePos x="0" y="0"/>
                <wp:positionH relativeFrom="column">
                  <wp:posOffset>1943100</wp:posOffset>
                </wp:positionH>
                <wp:positionV relativeFrom="paragraph">
                  <wp:posOffset>342900</wp:posOffset>
                </wp:positionV>
                <wp:extent cx="685800" cy="1028700"/>
                <wp:effectExtent l="50800" t="50800" r="76200" b="88900"/>
                <wp:wrapNone/>
                <wp:docPr id="4" name="直線箭頭接點 4"/>
                <wp:cNvGraphicFramePr/>
                <a:graphic xmlns:a="http://schemas.openxmlformats.org/drawingml/2006/main">
                  <a:graphicData uri="http://schemas.microsoft.com/office/word/2010/wordprocessingShape">
                    <wps:wsp>
                      <wps:cNvCnPr/>
                      <wps:spPr>
                        <a:xfrm flipV="1">
                          <a:off x="0" y="0"/>
                          <a:ext cx="685800" cy="10287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4" o:spid="_x0000_s1026" type="#_x0000_t32" style="position:absolute;margin-left:153pt;margin-top:27pt;width:54pt;height:81pt;flip:y;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" strokecolor="black [3200]" strokeweight="2pt">
                <v:stroke endarrow="open"/>
                <v:shadow on="t" opacity="24903f" mv:blur="40000f" origin=",.5" offset="0,20000emu"/>
              </v:shape>
            </w:pict>
          </mc:Fallback>
        </mc:AlternateContent>
      </w:r>
      <w:r>
        <w:rPr>
          <w:rFonts w:ascii="標楷體" w:eastAsia="標楷體" w:hAnsi="標楷體" w:hint="eastAsia"/>
          <w:b/>
          <w:noProof/>
          <w:sz w:val="28"/>
          <w:szCs w:val="28"/>
        </w:rPr>
        <mc:AlternateContent>
          <mc:Choice Requires="wps">
            <w:drawing>
              <wp:anchor distT="0" distB="0" distL="114300" distR="114300" simplePos="0" relativeHeight="251730944" behindDoc="0" locked="0" layoutInCell="1" allowOverlap="1" wp14:anchorId="5BA99C8F" wp14:editId="14E7FD3B">
                <wp:simplePos x="0" y="0"/>
                <wp:positionH relativeFrom="column">
                  <wp:posOffset>342900</wp:posOffset>
                </wp:positionH>
                <wp:positionV relativeFrom="paragraph">
                  <wp:posOffset>342900</wp:posOffset>
                </wp:positionV>
                <wp:extent cx="5257800" cy="0"/>
                <wp:effectExtent l="0" t="101600" r="25400" b="177800"/>
                <wp:wrapNone/>
                <wp:docPr id="2" name="直線箭頭接點 2"/>
                <wp:cNvGraphicFramePr/>
                <a:graphic xmlns:a="http://schemas.openxmlformats.org/drawingml/2006/main">
                  <a:graphicData uri="http://schemas.microsoft.com/office/word/2010/wordprocessingShape">
                    <wps:wsp>
                      <wps:cNvCnPr/>
                      <wps:spPr>
                        <a:xfrm>
                          <a:off x="0" y="0"/>
                          <a:ext cx="52578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直線箭頭接點 2" o:spid="_x0000_s1026" type="#_x0000_t32" style="position:absolute;margin-left:27pt;margin-top:27pt;width:414pt;height:0;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" strokecolor="black [3200]" strokeweight="2pt">
                <v:stroke endarrow="open"/>
                <v:shadow on="t" opacity="24903f" mv:blur="40000f" origin=",.5" offset="0,20000emu"/>
              </v:shape>
            </w:pict>
          </mc:Fallback>
        </mc:AlternateContent>
      </w:r>
    </w:p>
    <w:p w14:paraId="381F50ED" w14:textId="77777777" w:rsidR="0056487B" w:rsidRDefault="0056487B" w:rsidP="0056487B">
      <w:pPr>
        <w:rPr>
          <w:rFonts w:ascii="標楷體" w:eastAsia="標楷體" w:hAnsi="標楷體"/>
          <w:b/>
          <w:sz w:val="28"/>
          <w:szCs w:val="28"/>
        </w:rPr>
      </w:pPr>
    </w:p>
    <w:p w14:paraId="2470767B" w14:textId="77777777" w:rsidR="0056487B" w:rsidRDefault="0056487B">
      <w:pPr>
        <w:widowControl/>
        <w:rPr>
          <w:rFonts w:ascii="標楷體" w:eastAsia="標楷體" w:hAnsi="標楷體"/>
          <w:b/>
          <w:sz w:val="28"/>
          <w:szCs w:val="28"/>
        </w:rPr>
      </w:pPr>
      <w:r>
        <w:rPr>
          <w:rFonts w:ascii="標楷體" w:eastAsia="標楷體" w:hAnsi="標楷體"/>
          <w:b/>
          <w:sz w:val="28"/>
          <w:szCs w:val="28"/>
        </w:rPr>
        <w:br w:type="page"/>
      </w:r>
    </w:p>
    <w:p w14:paraId="097E131F" w14:textId="77777777" w:rsidR="00E87E1E" w:rsidRPr="008F1559" w:rsidRDefault="00E87E1E" w:rsidP="0056487B">
      <w:pPr>
        <w:jc w:val="center"/>
        <w:rPr>
          <w:rFonts w:ascii="標楷體" w:eastAsia="標楷體" w:hAnsi="標楷體"/>
          <w:b/>
          <w:sz w:val="28"/>
          <w:szCs w:val="28"/>
        </w:rPr>
      </w:pPr>
      <w:r w:rsidRPr="008F1559">
        <w:rPr>
          <w:rFonts w:ascii="標楷體" w:eastAsia="標楷體" w:hAnsi="標楷體" w:hint="eastAsia"/>
          <w:b/>
          <w:sz w:val="28"/>
          <w:szCs w:val="28"/>
        </w:rPr>
        <w:lastRenderedPageBreak/>
        <w:t>教學成果與反思（供教師參考）</w:t>
      </w:r>
    </w:p>
    <w:tbl>
      <w:tblPr>
        <w:tblW w:w="10107"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1626"/>
        <w:gridCol w:w="8481"/>
      </w:tblGrid>
      <w:tr w:rsidR="008F1559" w:rsidRPr="008F1559" w14:paraId="10D7C788" w14:textId="77777777" w:rsidTr="00350A46">
        <w:trPr>
          <w:trHeight w:val="3873"/>
          <w:jc w:val="center"/>
        </w:trPr>
        <w:tc>
          <w:tcPr>
            <w:tcW w:w="1626" w:type="dxa"/>
            <w:tcBorders>
              <w:top w:val="double" w:sz="4" w:space="0" w:color="auto"/>
              <w:left w:val="double" w:sz="4" w:space="0" w:color="auto"/>
            </w:tcBorders>
            <w:shd w:val="clear" w:color="auto" w:fill="FFFFCC"/>
            <w:vAlign w:val="center"/>
          </w:tcPr>
          <w:p w14:paraId="44B035D9" w14:textId="77777777" w:rsidR="00E87E1E" w:rsidRPr="008F1559" w:rsidRDefault="00E87E1E" w:rsidP="00350A46">
            <w:pPr>
              <w:snapToGrid w:val="0"/>
              <w:jc w:val="center"/>
              <w:rPr>
                <w:rFonts w:ascii="標楷體" w:eastAsia="標楷體" w:hAnsi="標楷體"/>
                <w:b/>
                <w:caps/>
                <w:sz w:val="28"/>
                <w:szCs w:val="28"/>
              </w:rPr>
            </w:pPr>
            <w:r w:rsidRPr="008F1559">
              <w:rPr>
                <w:rFonts w:ascii="標楷體" w:eastAsia="標楷體" w:hAnsi="標楷體" w:hint="eastAsia"/>
                <w:b/>
                <w:caps/>
                <w:sz w:val="28"/>
                <w:szCs w:val="28"/>
              </w:rPr>
              <w:t>教學過程</w:t>
            </w:r>
            <w:r w:rsidRPr="008F1559">
              <w:rPr>
                <w:rFonts w:ascii="標楷體" w:eastAsia="標楷體" w:hAnsi="標楷體"/>
                <w:b/>
                <w:caps/>
                <w:sz w:val="28"/>
                <w:szCs w:val="28"/>
              </w:rPr>
              <w:br/>
            </w:r>
            <w:r w:rsidRPr="008F1559">
              <w:rPr>
                <w:rFonts w:ascii="標楷體" w:eastAsia="標楷體" w:hAnsi="標楷體" w:hint="eastAsia"/>
                <w:b/>
                <w:caps/>
                <w:sz w:val="28"/>
                <w:szCs w:val="28"/>
              </w:rPr>
              <w:t>紀錄或成果</w:t>
            </w:r>
          </w:p>
        </w:tc>
        <w:tc>
          <w:tcPr>
            <w:tcW w:w="8481" w:type="dxa"/>
            <w:tcBorders>
              <w:top w:val="double" w:sz="6" w:space="0" w:color="000000"/>
            </w:tcBorders>
          </w:tcPr>
          <w:p w14:paraId="370E9867" w14:textId="77777777" w:rsidR="008E429C" w:rsidRDefault="002377B9" w:rsidP="002377B9">
            <w:pPr>
              <w:snapToGrid w:val="0"/>
              <w:ind w:firstLineChars="200" w:firstLine="480"/>
              <w:jc w:val="both"/>
              <w:rPr>
                <w:rFonts w:asciiTheme="minorEastAsia" w:eastAsiaTheme="minorEastAsia" w:hAnsiTheme="minorEastAsia" w:hint="eastAsia"/>
                <w:szCs w:val="28"/>
              </w:rPr>
            </w:pPr>
            <w:r>
              <w:rPr>
                <w:rFonts w:ascii="標楷體" w:eastAsia="標楷體" w:hAnsi="標楷體" w:hint="eastAsia"/>
                <w:caps/>
                <w:szCs w:val="28"/>
              </w:rPr>
              <w:t>在</w:t>
            </w:r>
            <w:r>
              <w:rPr>
                <w:rFonts w:asciiTheme="minorEastAsia" w:eastAsiaTheme="minorEastAsia" w:hAnsiTheme="minorEastAsia" w:hint="eastAsia"/>
                <w:szCs w:val="28"/>
              </w:rPr>
              <w:t>愛學網</w:t>
            </w:r>
            <w:r w:rsidRPr="00FC76EB">
              <w:rPr>
                <w:rFonts w:asciiTheme="minorEastAsia" w:eastAsiaTheme="minorEastAsia" w:hAnsiTheme="minorEastAsia" w:hint="eastAsia"/>
                <w:szCs w:val="28"/>
              </w:rPr>
              <w:t>「名人講堂</w:t>
            </w:r>
            <w:r>
              <w:rPr>
                <w:rFonts w:asciiTheme="minorEastAsia" w:eastAsiaTheme="minorEastAsia" w:hAnsiTheme="minorEastAsia" w:hint="eastAsia"/>
                <w:szCs w:val="28"/>
              </w:rPr>
              <w:t>」課程後，與學生於週末假日至台北車站一樓大廳進行移民工探訪，與張正先生創辦的「燦爛時光東南亞書店」移動圖書館以及移工朋友合照，學生於過程裡，與移工朋友對話。</w:t>
            </w:r>
          </w:p>
          <w:p w14:paraId="45F987B3" w14:textId="77777777" w:rsidR="002377B9" w:rsidRPr="002377B9" w:rsidRDefault="002377B9" w:rsidP="002377B9">
            <w:pPr>
              <w:snapToGrid w:val="0"/>
              <w:ind w:firstLineChars="200" w:firstLine="480"/>
              <w:jc w:val="both"/>
              <w:rPr>
                <w:rFonts w:ascii="標楷體" w:eastAsia="標楷體" w:hAnsi="標楷體" w:hint="eastAsia"/>
                <w:caps/>
                <w:szCs w:val="28"/>
              </w:rPr>
            </w:pPr>
            <w:bookmarkStart w:id="0" w:name="_GoBack"/>
            <w:r>
              <w:rPr>
                <w:rFonts w:ascii="標楷體" w:eastAsia="標楷體" w:hAnsi="標楷體" w:hint="eastAsia"/>
                <w:caps/>
                <w:noProof/>
                <w:szCs w:val="28"/>
              </w:rPr>
              <w:drawing>
                <wp:inline distT="0" distB="0" distL="0" distR="0" wp14:anchorId="22EA8DC3" wp14:editId="1B4D36B4">
                  <wp:extent cx="3157432" cy="2369166"/>
                  <wp:effectExtent l="0" t="0" r="0" b="0"/>
                  <wp:docPr id="5" name="圖片 5" descr="Macintosh HD:Users:chiachaoli:Desktop:12998343_10201535845796028_8395679854073457939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chiachaoli:Desktop:12998343_10201535845796028_8395679854073457939_o.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8241" cy="2369773"/>
                          </a:xfrm>
                          <a:prstGeom prst="rect">
                            <a:avLst/>
                          </a:prstGeom>
                          <a:noFill/>
                          <a:ln>
                            <a:noFill/>
                          </a:ln>
                        </pic:spPr>
                      </pic:pic>
                    </a:graphicData>
                  </a:graphic>
                </wp:inline>
              </w:drawing>
            </w:r>
            <w:bookmarkEnd w:id="0"/>
          </w:p>
        </w:tc>
      </w:tr>
      <w:tr w:rsidR="008F1559" w:rsidRPr="008F1559" w14:paraId="5278D4F9" w14:textId="77777777" w:rsidTr="00350A46">
        <w:trPr>
          <w:trHeight w:val="3873"/>
          <w:jc w:val="center"/>
        </w:trPr>
        <w:tc>
          <w:tcPr>
            <w:tcW w:w="1626" w:type="dxa"/>
            <w:tcBorders>
              <w:left w:val="double" w:sz="4" w:space="0" w:color="auto"/>
              <w:bottom w:val="double" w:sz="4" w:space="0" w:color="auto"/>
            </w:tcBorders>
            <w:shd w:val="clear" w:color="auto" w:fill="FFFFCC"/>
            <w:vAlign w:val="center"/>
          </w:tcPr>
          <w:p w14:paraId="410E564B" w14:textId="77777777" w:rsidR="00E87E1E" w:rsidRPr="008F1559" w:rsidRDefault="00E87E1E" w:rsidP="00350A46">
            <w:pPr>
              <w:snapToGrid w:val="0"/>
              <w:jc w:val="center"/>
              <w:rPr>
                <w:rFonts w:ascii="標楷體" w:eastAsia="標楷體" w:hAnsi="標楷體"/>
                <w:b/>
                <w:sz w:val="28"/>
                <w:szCs w:val="28"/>
              </w:rPr>
            </w:pPr>
            <w:r w:rsidRPr="008F1559">
              <w:rPr>
                <w:rFonts w:ascii="標楷體" w:eastAsia="標楷體" w:hAnsi="標楷體" w:hint="eastAsia"/>
                <w:b/>
                <w:sz w:val="28"/>
                <w:szCs w:val="28"/>
              </w:rPr>
              <w:t>教學反思</w:t>
            </w:r>
          </w:p>
        </w:tc>
        <w:tc>
          <w:tcPr>
            <w:tcW w:w="8481" w:type="dxa"/>
            <w:tcBorders>
              <w:bottom w:val="double" w:sz="6" w:space="0" w:color="000000"/>
            </w:tcBorders>
          </w:tcPr>
          <w:p w14:paraId="5E114353" w14:textId="77777777" w:rsidR="00A63305" w:rsidRDefault="00FC76EB" w:rsidP="00FC76EB">
            <w:pPr>
              <w:snapToGrid w:val="0"/>
              <w:ind w:firstLineChars="200" w:firstLine="480"/>
              <w:jc w:val="both"/>
              <w:rPr>
                <w:rFonts w:asciiTheme="minorEastAsia" w:eastAsiaTheme="minorEastAsia" w:hAnsiTheme="minorEastAsia"/>
                <w:szCs w:val="28"/>
              </w:rPr>
            </w:pPr>
            <w:r>
              <w:rPr>
                <w:rFonts w:asciiTheme="minorEastAsia" w:eastAsiaTheme="minorEastAsia" w:hAnsiTheme="minorEastAsia" w:hint="eastAsia"/>
                <w:szCs w:val="28"/>
              </w:rPr>
              <w:t>愛學網</w:t>
            </w:r>
            <w:r w:rsidRPr="00FC76EB">
              <w:rPr>
                <w:rFonts w:asciiTheme="minorEastAsia" w:eastAsiaTheme="minorEastAsia" w:hAnsiTheme="minorEastAsia" w:hint="eastAsia"/>
                <w:szCs w:val="28"/>
              </w:rPr>
              <w:t>「名人講堂」的</w:t>
            </w:r>
            <w:r>
              <w:rPr>
                <w:rFonts w:asciiTheme="minorEastAsia" w:eastAsiaTheme="minorEastAsia" w:hAnsiTheme="minorEastAsia" w:hint="eastAsia"/>
                <w:szCs w:val="28"/>
              </w:rPr>
              <w:t>影片裡，提供教學現場很好的資源，「人物研究」是很好的單元主題，透過不同名人的故事，教師得以從名人的生命故事裡，探討許多重要的議題，如張正先生的故事，便可以引導學生關心「新住民或是移民工」的議題，將課程內涵配合愛學網「名人講堂」的影片內容，在教學現場是很方便的資源。</w:t>
            </w:r>
          </w:p>
          <w:p w14:paraId="5750BD50" w14:textId="77777777" w:rsidR="00FC76EB" w:rsidRDefault="00FC76EB" w:rsidP="00FC76EB">
            <w:pPr>
              <w:snapToGrid w:val="0"/>
              <w:ind w:firstLineChars="200" w:firstLine="480"/>
              <w:jc w:val="both"/>
              <w:rPr>
                <w:rFonts w:asciiTheme="minorEastAsia" w:eastAsiaTheme="minorEastAsia" w:hAnsiTheme="minorEastAsia"/>
                <w:szCs w:val="28"/>
              </w:rPr>
            </w:pPr>
            <w:r>
              <w:rPr>
                <w:rFonts w:asciiTheme="minorEastAsia" w:eastAsiaTheme="minorEastAsia" w:hAnsiTheme="minorEastAsia" w:hint="eastAsia"/>
                <w:szCs w:val="28"/>
              </w:rPr>
              <w:t>本次的教學裡，透過「名人講堂」的影片，其實引發了更多的討論，很難想像，一段簡短的影片，可以引發學生深刻的學習探究。</w:t>
            </w:r>
            <w:r w:rsidR="00E67CB0">
              <w:rPr>
                <w:rFonts w:asciiTheme="minorEastAsia" w:eastAsiaTheme="minorEastAsia" w:hAnsiTheme="minorEastAsia" w:hint="eastAsia"/>
                <w:szCs w:val="28"/>
              </w:rPr>
              <w:t>「移民工議題」是近年來很重要的議題，我們需要「理解」來自不同國家的新住民，透過「理解」，我們才能回應多元文化，「理解」看似容易，但其實需要把握每一個「機會」，讓學生有機會進行「理解」的歷程。</w:t>
            </w:r>
          </w:p>
          <w:p w14:paraId="4F7B910F" w14:textId="77777777" w:rsidR="00E67CB0" w:rsidRPr="00FC76EB" w:rsidRDefault="00E67CB0" w:rsidP="00E67CB0">
            <w:pPr>
              <w:snapToGrid w:val="0"/>
              <w:ind w:firstLineChars="200" w:firstLine="480"/>
              <w:jc w:val="both"/>
              <w:rPr>
                <w:rFonts w:asciiTheme="minorEastAsia" w:eastAsiaTheme="minorEastAsia" w:hAnsiTheme="minorEastAsia"/>
                <w:sz w:val="28"/>
                <w:szCs w:val="28"/>
              </w:rPr>
            </w:pPr>
            <w:r>
              <w:rPr>
                <w:rFonts w:asciiTheme="minorEastAsia" w:eastAsiaTheme="minorEastAsia" w:hAnsiTheme="minorEastAsia" w:hint="eastAsia"/>
                <w:szCs w:val="28"/>
              </w:rPr>
              <w:t>理解，需要行動，在本課程後，亦可引導學生實地走訪張正先生於新北市中和的「燦爛時光東南亞書店」，一定能夠感受更多。</w:t>
            </w:r>
          </w:p>
        </w:tc>
      </w:tr>
    </w:tbl>
    <w:p w14:paraId="008F3D36" w14:textId="77777777" w:rsidR="00E87E1E" w:rsidRPr="008F1559" w:rsidRDefault="00E87E1E" w:rsidP="007A420F">
      <w:pPr>
        <w:spacing w:line="460" w:lineRule="exact"/>
        <w:rPr>
          <w:rFonts w:ascii="標楷體" w:eastAsia="標楷體" w:hAnsi="標楷體"/>
          <w:sz w:val="28"/>
          <w:szCs w:val="28"/>
        </w:rPr>
      </w:pPr>
    </w:p>
    <w:p w14:paraId="122BF18C" w14:textId="77777777" w:rsidR="00E87E1E" w:rsidRPr="008F1559" w:rsidRDefault="00E87E1E" w:rsidP="007A420F">
      <w:pPr>
        <w:spacing w:line="240" w:lineRule="atLeast"/>
        <w:jc w:val="center"/>
        <w:rPr>
          <w:rFonts w:ascii="標楷體" w:eastAsia="標楷體" w:hAnsi="標楷體"/>
          <w:sz w:val="32"/>
          <w:szCs w:val="32"/>
        </w:rPr>
      </w:pPr>
    </w:p>
    <w:sectPr w:rsidR="00E87E1E" w:rsidRPr="008F1559" w:rsidSect="00FE251D">
      <w:headerReference w:type="default" r:id="rId15"/>
      <w:footerReference w:type="even" r:id="rId16"/>
      <w:footerReference w:type="default" r:id="rId17"/>
      <w:pgSz w:w="11906" w:h="16838"/>
      <w:pgMar w:top="851" w:right="1247" w:bottom="907" w:left="1247" w:header="539" w:footer="992"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0092E" w14:textId="77777777" w:rsidR="00FC76EB" w:rsidRDefault="00FC76EB">
      <w:r>
        <w:separator/>
      </w:r>
    </w:p>
  </w:endnote>
  <w:endnote w:type="continuationSeparator" w:id="0">
    <w:p w14:paraId="141DC995" w14:textId="77777777" w:rsidR="00FC76EB" w:rsidRDefault="00FC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新細明體">
    <w:panose1 w:val="02020500000000000000"/>
    <w:charset w:val="51"/>
    <w:family w:val="auto"/>
    <w:pitch w:val="variable"/>
    <w:sig w:usb0="A00002FF" w:usb1="28CFFCFA" w:usb2="00000016" w:usb3="00000000" w:csb0="00100001" w:csb1="00000000"/>
  </w:font>
  <w:font w:name="Times New Roman">
    <w:panose1 w:val="02020603050405020304"/>
    <w:charset w:val="00"/>
    <w:family w:val="auto"/>
    <w:pitch w:val="variable"/>
    <w:sig w:usb0="E0002AFF" w:usb1="C0007841" w:usb2="00000009" w:usb3="00000000" w:csb0="000001FF" w:csb1="00000000"/>
  </w:font>
  <w:font w:name="標楷體">
    <w:altName w:val="宋体"/>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Songti TC Regular">
    <w:panose1 w:val="02010600040101010101"/>
    <w:charset w:val="51"/>
    <w:family w:val="auto"/>
    <w:pitch w:val="variable"/>
    <w:sig w:usb0="00000287" w:usb1="080F0000" w:usb2="00000010" w:usb3="00000000" w:csb0="0014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2CAAD" w14:textId="77777777" w:rsidR="00FC76EB" w:rsidRDefault="00FC76EB" w:rsidP="00FC76E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2DD64AB5" w14:textId="77777777" w:rsidR="00FC76EB" w:rsidRDefault="00FC76EB">
    <w:pPr>
      <w:pStyle w:val="a3"/>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7194B" w14:textId="77777777" w:rsidR="00FC76EB" w:rsidRDefault="00FC76EB" w:rsidP="00FC76E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2377B9">
      <w:rPr>
        <w:rStyle w:val="a4"/>
        <w:noProof/>
      </w:rPr>
      <w:t>1</w:t>
    </w:r>
    <w:r>
      <w:rPr>
        <w:rStyle w:val="a4"/>
      </w:rPr>
      <w:fldChar w:fldCharType="end"/>
    </w:r>
  </w:p>
  <w:p w14:paraId="1BD22CFD" w14:textId="77777777" w:rsidR="00FC76EB" w:rsidRDefault="00FC76EB">
    <w:pPr>
      <w:pStyle w:val="a3"/>
      <w:jc w:val="center"/>
    </w:pPr>
  </w:p>
  <w:p w14:paraId="6914981C" w14:textId="77777777" w:rsidR="00FC76EB" w:rsidRDefault="00FC76EB">
    <w:pPr>
      <w:pStyle w:val="a3"/>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E103F" w14:textId="77777777" w:rsidR="00FC76EB" w:rsidRDefault="00FC76EB" w:rsidP="000666AE">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5B92383F" w14:textId="77777777" w:rsidR="00FC76EB" w:rsidRDefault="00FC76EB" w:rsidP="000666AE">
    <w:pPr>
      <w:pStyle w:val="a3"/>
      <w:ind w:right="360"/>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BD3D5" w14:textId="77777777" w:rsidR="00FC76EB" w:rsidRDefault="00FC76EB" w:rsidP="00C643F9">
    <w:pPr>
      <w:pStyle w:val="a3"/>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84817" w14:textId="77777777" w:rsidR="00FC76EB" w:rsidRDefault="00FC76EB">
      <w:r>
        <w:separator/>
      </w:r>
    </w:p>
  </w:footnote>
  <w:footnote w:type="continuationSeparator" w:id="0">
    <w:p w14:paraId="2EC1ED4D" w14:textId="77777777" w:rsidR="00FC76EB" w:rsidRDefault="00FC76E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F0A77" w14:textId="77777777" w:rsidR="00FC76EB" w:rsidRPr="00341841" w:rsidRDefault="00FC76EB" w:rsidP="00766493">
    <w:pPr>
      <w:pStyle w:val="a5"/>
      <w:tabs>
        <w:tab w:val="left" w:pos="7200"/>
      </w:tabs>
      <w:wordWrap w:val="0"/>
      <w:ind w:rightChars="-120" w:right="-288"/>
      <w:jc w:val="center"/>
    </w:pPr>
    <w:r>
      <w:t xml:space="preserve">                                                                   </w:t>
    </w:r>
    <w:r>
      <w:rPr>
        <w:rFonts w:hint="eastAsia"/>
      </w:rPr>
      <w:t>作品編號：</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4.4pt;height:14.4pt" o:bullet="t">
        <v:imagedata r:id="rId1" o:title=""/>
      </v:shape>
    </w:pict>
  </w:numPicBullet>
  <w:abstractNum w:abstractNumId="0">
    <w:nsid w:val="00E74EDD"/>
    <w:multiLevelType w:val="hybridMultilevel"/>
    <w:tmpl w:val="F3F494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
    <w:nsid w:val="059B4ABF"/>
    <w:multiLevelType w:val="hybridMultilevel"/>
    <w:tmpl w:val="C6D8DF24"/>
    <w:lvl w:ilvl="0" w:tplc="04090015">
      <w:start w:val="1"/>
      <w:numFmt w:val="taiwaneseCountingThousand"/>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0F">
      <w:start w:val="1"/>
      <w:numFmt w:val="decimal"/>
      <w:lvlText w:val="%3."/>
      <w:lvlJc w:val="lef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0F">
      <w:start w:val="1"/>
      <w:numFmt w:val="decimal"/>
      <w:lvlText w:val="%6."/>
      <w:lvlJc w:val="lef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nsid w:val="05B53340"/>
    <w:multiLevelType w:val="hybridMultilevel"/>
    <w:tmpl w:val="DDF217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3">
    <w:nsid w:val="0A5E5C61"/>
    <w:multiLevelType w:val="multilevel"/>
    <w:tmpl w:val="703AF95A"/>
    <w:lvl w:ilvl="0">
      <w:start w:val="1"/>
      <w:numFmt w:val="taiwaneseCountingThousand"/>
      <w:lvlText w:val="%1、"/>
      <w:lvlJc w:val="left"/>
      <w:pPr>
        <w:tabs>
          <w:tab w:val="num" w:pos="613"/>
        </w:tabs>
        <w:ind w:left="613" w:hanging="613"/>
      </w:pPr>
      <w:rPr>
        <w:rFonts w:cs="Times New Roman" w:hint="eastAsia"/>
      </w:rPr>
    </w:lvl>
    <w:lvl w:ilvl="1">
      <w:start w:val="1"/>
      <w:numFmt w:val="taiwaneseCountingThousand"/>
      <w:lvlText w:val="(%2)"/>
      <w:lvlJc w:val="left"/>
      <w:pPr>
        <w:tabs>
          <w:tab w:val="num" w:pos="253"/>
        </w:tabs>
        <w:ind w:left="706" w:hanging="453"/>
      </w:pPr>
      <w:rPr>
        <w:rFonts w:cs="Times New Roman" w:hint="eastAsia"/>
        <w:b w:val="0"/>
        <w:i w:val="0"/>
        <w:color w:val="000000"/>
        <w:sz w:val="24"/>
      </w:rPr>
    </w:lvl>
    <w:lvl w:ilvl="2">
      <w:start w:val="1"/>
      <w:numFmt w:val="lowerRoman"/>
      <w:lvlText w:val="%3."/>
      <w:lvlJc w:val="right"/>
      <w:pPr>
        <w:tabs>
          <w:tab w:val="num" w:pos="1213"/>
        </w:tabs>
        <w:ind w:left="1213" w:hanging="480"/>
      </w:pPr>
      <w:rPr>
        <w:rFonts w:cs="Times New Roman"/>
      </w:rPr>
    </w:lvl>
    <w:lvl w:ilvl="3">
      <w:start w:val="1"/>
      <w:numFmt w:val="decimal"/>
      <w:lvlText w:val="%4."/>
      <w:lvlJc w:val="left"/>
      <w:pPr>
        <w:tabs>
          <w:tab w:val="num" w:pos="1693"/>
        </w:tabs>
        <w:ind w:left="1693" w:hanging="480"/>
      </w:pPr>
      <w:rPr>
        <w:rFonts w:cs="Times New Roman"/>
      </w:rPr>
    </w:lvl>
    <w:lvl w:ilvl="4">
      <w:start w:val="1"/>
      <w:numFmt w:val="ideographTraditional"/>
      <w:lvlText w:val="%5、"/>
      <w:lvlJc w:val="left"/>
      <w:pPr>
        <w:tabs>
          <w:tab w:val="num" w:pos="2173"/>
        </w:tabs>
        <w:ind w:left="2173" w:hanging="480"/>
      </w:pPr>
      <w:rPr>
        <w:rFonts w:cs="Times New Roman"/>
      </w:rPr>
    </w:lvl>
    <w:lvl w:ilvl="5">
      <w:start w:val="1"/>
      <w:numFmt w:val="lowerRoman"/>
      <w:lvlText w:val="%6."/>
      <w:lvlJc w:val="right"/>
      <w:pPr>
        <w:tabs>
          <w:tab w:val="num" w:pos="2653"/>
        </w:tabs>
        <w:ind w:left="2653" w:hanging="480"/>
      </w:pPr>
      <w:rPr>
        <w:rFonts w:cs="Times New Roman"/>
      </w:rPr>
    </w:lvl>
    <w:lvl w:ilvl="6">
      <w:start w:val="1"/>
      <w:numFmt w:val="decimal"/>
      <w:lvlText w:val="%7."/>
      <w:lvlJc w:val="left"/>
      <w:pPr>
        <w:tabs>
          <w:tab w:val="num" w:pos="3133"/>
        </w:tabs>
        <w:ind w:left="3133" w:hanging="480"/>
      </w:pPr>
      <w:rPr>
        <w:rFonts w:cs="Times New Roman"/>
      </w:rPr>
    </w:lvl>
    <w:lvl w:ilvl="7">
      <w:start w:val="1"/>
      <w:numFmt w:val="ideographTraditional"/>
      <w:lvlText w:val="%8、"/>
      <w:lvlJc w:val="left"/>
      <w:pPr>
        <w:tabs>
          <w:tab w:val="num" w:pos="3613"/>
        </w:tabs>
        <w:ind w:left="3613" w:hanging="480"/>
      </w:pPr>
      <w:rPr>
        <w:rFonts w:cs="Times New Roman"/>
      </w:rPr>
    </w:lvl>
    <w:lvl w:ilvl="8">
      <w:start w:val="1"/>
      <w:numFmt w:val="lowerRoman"/>
      <w:lvlText w:val="%9."/>
      <w:lvlJc w:val="right"/>
      <w:pPr>
        <w:tabs>
          <w:tab w:val="num" w:pos="4093"/>
        </w:tabs>
        <w:ind w:left="4093" w:hanging="480"/>
      </w:pPr>
      <w:rPr>
        <w:rFonts w:cs="Times New Roman"/>
      </w:rPr>
    </w:lvl>
  </w:abstractNum>
  <w:abstractNum w:abstractNumId="4">
    <w:nsid w:val="0FDA48CE"/>
    <w:multiLevelType w:val="hybridMultilevel"/>
    <w:tmpl w:val="8A7E90C2"/>
    <w:lvl w:ilvl="0" w:tplc="7DAED8E2">
      <w:start w:val="1"/>
      <w:numFmt w:val="decimal"/>
      <w:lvlText w:val="%1."/>
      <w:lvlJc w:val="left"/>
      <w:pPr>
        <w:tabs>
          <w:tab w:val="num" w:pos="1320"/>
        </w:tabs>
        <w:ind w:left="1320" w:hanging="360"/>
      </w:pPr>
      <w:rPr>
        <w:rFonts w:hAnsi="標楷體" w:cs="Times New Roman" w:hint="default"/>
        <w:b/>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nsid w:val="11546F6C"/>
    <w:multiLevelType w:val="hybridMultilevel"/>
    <w:tmpl w:val="8DDA4A60"/>
    <w:lvl w:ilvl="0" w:tplc="98B4CD9C">
      <w:start w:val="1"/>
      <w:numFmt w:val="decimal"/>
      <w:lvlText w:val="%1."/>
      <w:lvlJc w:val="left"/>
      <w:pPr>
        <w:tabs>
          <w:tab w:val="num" w:pos="284"/>
        </w:tabs>
        <w:ind w:left="284" w:hanging="284"/>
      </w:pPr>
      <w:rPr>
        <w:rFonts w:cs="Times New Roman" w:hint="eastAsia"/>
        <w:b w:val="0"/>
        <w:i w:val="0"/>
        <w:sz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nsid w:val="14106309"/>
    <w:multiLevelType w:val="multilevel"/>
    <w:tmpl w:val="103AD952"/>
    <w:lvl w:ilvl="0">
      <w:start w:val="1"/>
      <w:numFmt w:val="decimal"/>
      <w:lvlText w:val="%1."/>
      <w:lvlJc w:val="left"/>
      <w:pPr>
        <w:tabs>
          <w:tab w:val="num" w:pos="284"/>
        </w:tabs>
        <w:ind w:left="287" w:hanging="287"/>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7">
    <w:nsid w:val="15B5754C"/>
    <w:multiLevelType w:val="hybridMultilevel"/>
    <w:tmpl w:val="0D76BE16"/>
    <w:lvl w:ilvl="0" w:tplc="896C6248">
      <w:start w:val="1"/>
      <w:numFmt w:val="taiwaneseCountingThousand"/>
      <w:lvlText w:val="(%1)."/>
      <w:lvlJc w:val="right"/>
      <w:pPr>
        <w:tabs>
          <w:tab w:val="num" w:pos="1440"/>
        </w:tabs>
        <w:ind w:left="1418" w:firstLine="22"/>
      </w:pPr>
      <w:rPr>
        <w:rFonts w:cs="Times New Roman" w:hint="eastAsia"/>
      </w:rPr>
    </w:lvl>
    <w:lvl w:ilvl="1" w:tplc="79344E02">
      <w:start w:val="4"/>
      <w:numFmt w:val="taiwaneseCountingThousand"/>
      <w:lvlText w:val="%2、"/>
      <w:lvlJc w:val="left"/>
      <w:pPr>
        <w:tabs>
          <w:tab w:val="num" w:pos="480"/>
        </w:tabs>
        <w:ind w:left="480" w:hanging="480"/>
      </w:pPr>
      <w:rPr>
        <w:rFonts w:cs="Times New Roman" w:hint="eastAsia"/>
        <w:b w:val="0"/>
      </w:rPr>
    </w:lvl>
    <w:lvl w:ilvl="2" w:tplc="785CD5C4">
      <w:start w:val="1"/>
      <w:numFmt w:val="bullet"/>
      <w:lvlText w:val="□"/>
      <w:lvlJc w:val="left"/>
      <w:pPr>
        <w:tabs>
          <w:tab w:val="num" w:pos="960"/>
        </w:tabs>
        <w:ind w:left="1244" w:hanging="284"/>
      </w:pPr>
      <w:rPr>
        <w:rFonts w:ascii="新細明體" w:eastAsia="新細明體" w:hAnsi="新細明體" w:hint="eastAsia"/>
        <w:b w:val="0"/>
        <w:i w:val="0"/>
      </w:rPr>
    </w:lvl>
    <w:lvl w:ilvl="3" w:tplc="785CD5C4">
      <w:start w:val="1"/>
      <w:numFmt w:val="bullet"/>
      <w:lvlText w:val="□"/>
      <w:lvlJc w:val="left"/>
      <w:pPr>
        <w:tabs>
          <w:tab w:val="num" w:pos="1440"/>
        </w:tabs>
        <w:ind w:left="1724" w:hanging="284"/>
      </w:pPr>
      <w:rPr>
        <w:rFonts w:ascii="新細明體" w:eastAsia="新細明體" w:hAnsi="新細明體" w:hint="eastAsia"/>
        <w:b w:val="0"/>
        <w:i w:val="0"/>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nsid w:val="1B8626A2"/>
    <w:multiLevelType w:val="hybridMultilevel"/>
    <w:tmpl w:val="9EBAADEE"/>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nsid w:val="1D225D4C"/>
    <w:multiLevelType w:val="multilevel"/>
    <w:tmpl w:val="8BB2C270"/>
    <w:lvl w:ilvl="0">
      <w:start w:val="1"/>
      <w:numFmt w:val="taiwaneseCountingThousand"/>
      <w:lvlText w:val="(%1)."/>
      <w:lvlJc w:val="right"/>
      <w:pPr>
        <w:tabs>
          <w:tab w:val="num" w:pos="1440"/>
        </w:tabs>
        <w:ind w:left="1418" w:firstLine="22"/>
      </w:pPr>
      <w:rPr>
        <w:rFonts w:cs="Times New Roman" w:hint="eastAsia"/>
      </w:rPr>
    </w:lvl>
    <w:lvl w:ilvl="1">
      <w:start w:val="3"/>
      <w:numFmt w:val="taiwaneseCountingThousand"/>
      <w:lvlText w:val="%2、"/>
      <w:lvlJc w:val="left"/>
      <w:pPr>
        <w:tabs>
          <w:tab w:val="num" w:pos="960"/>
        </w:tabs>
        <w:ind w:left="960" w:hanging="480"/>
      </w:pPr>
      <w:rPr>
        <w:rFonts w:cs="Times New Roman" w:hint="eastAsia"/>
        <w:b w:val="0"/>
      </w:rPr>
    </w:lvl>
    <w:lvl w:ilvl="2">
      <w:start w:val="1"/>
      <w:numFmt w:val="bullet"/>
      <w:lvlText w:val="□"/>
      <w:lvlJc w:val="left"/>
      <w:pPr>
        <w:tabs>
          <w:tab w:val="num" w:pos="960"/>
        </w:tabs>
        <w:ind w:left="1244" w:hanging="284"/>
      </w:pPr>
      <w:rPr>
        <w:rFonts w:ascii="新細明體" w:eastAsia="新細明體" w:hAnsi="新細明體" w:hint="eastAsia"/>
        <w:b w:val="0"/>
        <w:i w:val="0"/>
      </w:rPr>
    </w:lvl>
    <w:lvl w:ilvl="3">
      <w:start w:val="1"/>
      <w:numFmt w:val="bullet"/>
      <w:lvlText w:val="□"/>
      <w:lvlJc w:val="left"/>
      <w:pPr>
        <w:tabs>
          <w:tab w:val="num" w:pos="1440"/>
        </w:tabs>
        <w:ind w:left="1724" w:hanging="284"/>
      </w:pPr>
      <w:rPr>
        <w:rFonts w:ascii="新細明體" w:eastAsia="新細明體" w:hAnsi="新細明體" w:hint="eastAsia"/>
        <w:b w:val="0"/>
        <w:i w:val="0"/>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0">
    <w:nsid w:val="1D5B5BF3"/>
    <w:multiLevelType w:val="hybridMultilevel"/>
    <w:tmpl w:val="8704363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1">
    <w:nsid w:val="1E1428E9"/>
    <w:multiLevelType w:val="hybridMultilevel"/>
    <w:tmpl w:val="7736E3AE"/>
    <w:lvl w:ilvl="0" w:tplc="807A3626">
      <w:start w:val="1"/>
      <w:numFmt w:val="taiwaneseCountingThousand"/>
      <w:lvlText w:val="%1、"/>
      <w:lvlJc w:val="left"/>
      <w:pPr>
        <w:ind w:left="1158" w:hanging="720"/>
      </w:pPr>
      <w:rPr>
        <w:rFonts w:cs="Times New Roman" w:hint="default"/>
      </w:rPr>
    </w:lvl>
    <w:lvl w:ilvl="1" w:tplc="41D27388">
      <w:start w:val="3"/>
      <w:numFmt w:val="taiwaneseCountingThousand"/>
      <w:lvlText w:val="(%2)"/>
      <w:lvlJc w:val="left"/>
      <w:pPr>
        <w:ind w:left="1638" w:hanging="720"/>
      </w:pPr>
      <w:rPr>
        <w:rFonts w:cs="Times New Roman" w:hint="default"/>
      </w:rPr>
    </w:lvl>
    <w:lvl w:ilvl="2" w:tplc="0409001B">
      <w:start w:val="1"/>
      <w:numFmt w:val="lowerRoman"/>
      <w:lvlText w:val="%3."/>
      <w:lvlJc w:val="right"/>
      <w:pPr>
        <w:ind w:left="1878" w:hanging="480"/>
      </w:pPr>
      <w:rPr>
        <w:rFonts w:cs="Times New Roman"/>
      </w:rPr>
    </w:lvl>
    <w:lvl w:ilvl="3" w:tplc="0409000F">
      <w:start w:val="1"/>
      <w:numFmt w:val="decimal"/>
      <w:lvlText w:val="%4."/>
      <w:lvlJc w:val="left"/>
      <w:pPr>
        <w:ind w:left="2358" w:hanging="480"/>
      </w:pPr>
      <w:rPr>
        <w:rFonts w:cs="Times New Roman"/>
      </w:rPr>
    </w:lvl>
    <w:lvl w:ilvl="4" w:tplc="04090019" w:tentative="1">
      <w:start w:val="1"/>
      <w:numFmt w:val="ideographTraditional"/>
      <w:lvlText w:val="%5、"/>
      <w:lvlJc w:val="left"/>
      <w:pPr>
        <w:ind w:left="2838" w:hanging="480"/>
      </w:pPr>
      <w:rPr>
        <w:rFonts w:cs="Times New Roman"/>
      </w:rPr>
    </w:lvl>
    <w:lvl w:ilvl="5" w:tplc="0409001B" w:tentative="1">
      <w:start w:val="1"/>
      <w:numFmt w:val="lowerRoman"/>
      <w:lvlText w:val="%6."/>
      <w:lvlJc w:val="right"/>
      <w:pPr>
        <w:ind w:left="3318" w:hanging="480"/>
      </w:pPr>
      <w:rPr>
        <w:rFonts w:cs="Times New Roman"/>
      </w:rPr>
    </w:lvl>
    <w:lvl w:ilvl="6" w:tplc="0409000F" w:tentative="1">
      <w:start w:val="1"/>
      <w:numFmt w:val="decimal"/>
      <w:lvlText w:val="%7."/>
      <w:lvlJc w:val="left"/>
      <w:pPr>
        <w:ind w:left="3798" w:hanging="480"/>
      </w:pPr>
      <w:rPr>
        <w:rFonts w:cs="Times New Roman"/>
      </w:rPr>
    </w:lvl>
    <w:lvl w:ilvl="7" w:tplc="04090019" w:tentative="1">
      <w:start w:val="1"/>
      <w:numFmt w:val="ideographTraditional"/>
      <w:lvlText w:val="%8、"/>
      <w:lvlJc w:val="left"/>
      <w:pPr>
        <w:ind w:left="4278" w:hanging="480"/>
      </w:pPr>
      <w:rPr>
        <w:rFonts w:cs="Times New Roman"/>
      </w:rPr>
    </w:lvl>
    <w:lvl w:ilvl="8" w:tplc="0409001B" w:tentative="1">
      <w:start w:val="1"/>
      <w:numFmt w:val="lowerRoman"/>
      <w:lvlText w:val="%9."/>
      <w:lvlJc w:val="right"/>
      <w:pPr>
        <w:ind w:left="4758" w:hanging="480"/>
      </w:pPr>
      <w:rPr>
        <w:rFonts w:cs="Times New Roman"/>
      </w:rPr>
    </w:lvl>
  </w:abstractNum>
  <w:abstractNum w:abstractNumId="12">
    <w:nsid w:val="1E613106"/>
    <w:multiLevelType w:val="hybridMultilevel"/>
    <w:tmpl w:val="99C491F0"/>
    <w:lvl w:ilvl="0" w:tplc="131A3E88">
      <w:start w:val="1"/>
      <w:numFmt w:val="taiwaneseCountingThousand"/>
      <w:lvlText w:val="%1、"/>
      <w:lvlJc w:val="left"/>
      <w:pPr>
        <w:tabs>
          <w:tab w:val="num" w:pos="960"/>
        </w:tabs>
        <w:ind w:left="960" w:hanging="480"/>
      </w:pPr>
      <w:rPr>
        <w:rFonts w:cs="Times New Roman"/>
      </w:rPr>
    </w:lvl>
    <w:lvl w:ilvl="1" w:tplc="0409000F">
      <w:start w:val="1"/>
      <w:numFmt w:val="decimal"/>
      <w:lvlText w:val="%2."/>
      <w:lvlJc w:val="left"/>
      <w:pPr>
        <w:tabs>
          <w:tab w:val="num" w:pos="960"/>
        </w:tabs>
        <w:ind w:left="960" w:hanging="48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nsid w:val="217B32A4"/>
    <w:multiLevelType w:val="hybridMultilevel"/>
    <w:tmpl w:val="1BEC6E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4">
    <w:nsid w:val="280459C4"/>
    <w:multiLevelType w:val="hybridMultilevel"/>
    <w:tmpl w:val="F3F494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5">
    <w:nsid w:val="29671963"/>
    <w:multiLevelType w:val="multilevel"/>
    <w:tmpl w:val="412CBD6C"/>
    <w:lvl w:ilvl="0">
      <w:start w:val="1"/>
      <w:numFmt w:val="decimal"/>
      <w:lvlText w:val="%1."/>
      <w:lvlJc w:val="left"/>
      <w:pPr>
        <w:tabs>
          <w:tab w:val="num" w:pos="284"/>
        </w:tabs>
        <w:ind w:left="287" w:hanging="287"/>
      </w:pPr>
      <w:rPr>
        <w:rFonts w:cs="Times New Roman" w:hint="eastAsia"/>
        <w:b w:val="0"/>
        <w:i w:val="0"/>
        <w:sz w:val="24"/>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nsid w:val="298C1480"/>
    <w:multiLevelType w:val="multilevel"/>
    <w:tmpl w:val="0ED8AF4C"/>
    <w:lvl w:ilvl="0">
      <w:start w:val="1"/>
      <w:numFmt w:val="decimal"/>
      <w:lvlText w:val="%1."/>
      <w:lvlJc w:val="left"/>
      <w:pPr>
        <w:tabs>
          <w:tab w:val="num" w:pos="480"/>
        </w:tabs>
        <w:ind w:left="480" w:hanging="480"/>
      </w:pPr>
      <w:rPr>
        <w:rFonts w:cs="Times New Roman" w:hint="eastAsia"/>
        <w:b w:val="0"/>
        <w:i w:val="0"/>
        <w:sz w:val="24"/>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7">
    <w:nsid w:val="302B0CCB"/>
    <w:multiLevelType w:val="hybridMultilevel"/>
    <w:tmpl w:val="B8B6B92A"/>
    <w:lvl w:ilvl="0" w:tplc="98B4CD9C">
      <w:start w:val="1"/>
      <w:numFmt w:val="decimal"/>
      <w:lvlText w:val="%1."/>
      <w:lvlJc w:val="left"/>
      <w:pPr>
        <w:tabs>
          <w:tab w:val="num" w:pos="284"/>
        </w:tabs>
        <w:ind w:left="284" w:hanging="284"/>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nsid w:val="322562BA"/>
    <w:multiLevelType w:val="hybridMultilevel"/>
    <w:tmpl w:val="ACC0AE30"/>
    <w:lvl w:ilvl="0" w:tplc="6122AE9E">
      <w:start w:val="3"/>
      <w:numFmt w:val="taiwaneseCountingThousand"/>
      <w:lvlText w:val="%1、"/>
      <w:lvlJc w:val="left"/>
      <w:pPr>
        <w:tabs>
          <w:tab w:val="num" w:pos="1047"/>
        </w:tabs>
        <w:ind w:left="1047" w:hanging="567"/>
      </w:pPr>
      <w:rPr>
        <w:rFonts w:eastAsia="標楷體" w:cs="Times New Roman" w:hint="eastAsia"/>
        <w:b w:val="0"/>
        <w:i w:val="0"/>
        <w:color w:val="000000"/>
        <w:sz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nsid w:val="3237294C"/>
    <w:multiLevelType w:val="hybridMultilevel"/>
    <w:tmpl w:val="42563896"/>
    <w:lvl w:ilvl="0" w:tplc="0E24F354">
      <w:start w:val="1"/>
      <w:numFmt w:val="decimal"/>
      <w:lvlText w:val="%1."/>
      <w:lvlJc w:val="left"/>
      <w:pPr>
        <w:tabs>
          <w:tab w:val="num" w:pos="284"/>
        </w:tabs>
        <w:ind w:left="287" w:hanging="287"/>
      </w:pPr>
      <w:rPr>
        <w:rFonts w:cs="Times New Roman" w:hint="eastAsia"/>
        <w:b w:val="0"/>
        <w:i w:val="0"/>
        <w:sz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0">
    <w:nsid w:val="39163E88"/>
    <w:multiLevelType w:val="hybridMultilevel"/>
    <w:tmpl w:val="81842776"/>
    <w:lvl w:ilvl="0" w:tplc="AC8630CE">
      <w:start w:val="1"/>
      <w:numFmt w:val="taiwaneseCountingThousand"/>
      <w:lvlText w:val="%1、"/>
      <w:lvlJc w:val="left"/>
      <w:pPr>
        <w:tabs>
          <w:tab w:val="num" w:pos="613"/>
        </w:tabs>
        <w:ind w:left="613" w:hanging="613"/>
      </w:pPr>
      <w:rPr>
        <w:rFonts w:cs="Times New Roman" w:hint="eastAsia"/>
        <w:b w:val="0"/>
        <w:i w:val="0"/>
        <w:sz w:val="24"/>
      </w:rPr>
    </w:lvl>
    <w:lvl w:ilvl="1" w:tplc="F350E966">
      <w:start w:val="1"/>
      <w:numFmt w:val="taiwaneseCountingThousand"/>
      <w:lvlText w:val="(%2)"/>
      <w:lvlJc w:val="left"/>
      <w:pPr>
        <w:tabs>
          <w:tab w:val="num" w:pos="253"/>
        </w:tabs>
        <w:ind w:left="706" w:hanging="453"/>
      </w:pPr>
      <w:rPr>
        <w:rFonts w:cs="Times New Roman" w:hint="eastAsia"/>
        <w:b w:val="0"/>
        <w:i w:val="0"/>
        <w:color w:val="000000"/>
        <w:sz w:val="24"/>
      </w:rPr>
    </w:lvl>
    <w:lvl w:ilvl="2" w:tplc="0409001B" w:tentative="1">
      <w:start w:val="1"/>
      <w:numFmt w:val="lowerRoman"/>
      <w:lvlText w:val="%3."/>
      <w:lvlJc w:val="right"/>
      <w:pPr>
        <w:tabs>
          <w:tab w:val="num" w:pos="1213"/>
        </w:tabs>
        <w:ind w:left="1213" w:hanging="480"/>
      </w:pPr>
      <w:rPr>
        <w:rFonts w:cs="Times New Roman"/>
      </w:rPr>
    </w:lvl>
    <w:lvl w:ilvl="3" w:tplc="0409000F" w:tentative="1">
      <w:start w:val="1"/>
      <w:numFmt w:val="decimal"/>
      <w:lvlText w:val="%4."/>
      <w:lvlJc w:val="left"/>
      <w:pPr>
        <w:tabs>
          <w:tab w:val="num" w:pos="1693"/>
        </w:tabs>
        <w:ind w:left="1693" w:hanging="480"/>
      </w:pPr>
      <w:rPr>
        <w:rFonts w:cs="Times New Roman"/>
      </w:rPr>
    </w:lvl>
    <w:lvl w:ilvl="4" w:tplc="04090019" w:tentative="1">
      <w:start w:val="1"/>
      <w:numFmt w:val="ideographTraditional"/>
      <w:lvlText w:val="%5、"/>
      <w:lvlJc w:val="left"/>
      <w:pPr>
        <w:tabs>
          <w:tab w:val="num" w:pos="2173"/>
        </w:tabs>
        <w:ind w:left="2173" w:hanging="480"/>
      </w:pPr>
      <w:rPr>
        <w:rFonts w:cs="Times New Roman"/>
      </w:rPr>
    </w:lvl>
    <w:lvl w:ilvl="5" w:tplc="0409001B" w:tentative="1">
      <w:start w:val="1"/>
      <w:numFmt w:val="lowerRoman"/>
      <w:lvlText w:val="%6."/>
      <w:lvlJc w:val="right"/>
      <w:pPr>
        <w:tabs>
          <w:tab w:val="num" w:pos="2653"/>
        </w:tabs>
        <w:ind w:left="2653" w:hanging="480"/>
      </w:pPr>
      <w:rPr>
        <w:rFonts w:cs="Times New Roman"/>
      </w:rPr>
    </w:lvl>
    <w:lvl w:ilvl="6" w:tplc="0409000F" w:tentative="1">
      <w:start w:val="1"/>
      <w:numFmt w:val="decimal"/>
      <w:lvlText w:val="%7."/>
      <w:lvlJc w:val="left"/>
      <w:pPr>
        <w:tabs>
          <w:tab w:val="num" w:pos="3133"/>
        </w:tabs>
        <w:ind w:left="3133" w:hanging="480"/>
      </w:pPr>
      <w:rPr>
        <w:rFonts w:cs="Times New Roman"/>
      </w:rPr>
    </w:lvl>
    <w:lvl w:ilvl="7" w:tplc="04090019" w:tentative="1">
      <w:start w:val="1"/>
      <w:numFmt w:val="ideographTraditional"/>
      <w:lvlText w:val="%8、"/>
      <w:lvlJc w:val="left"/>
      <w:pPr>
        <w:tabs>
          <w:tab w:val="num" w:pos="3613"/>
        </w:tabs>
        <w:ind w:left="3613" w:hanging="480"/>
      </w:pPr>
      <w:rPr>
        <w:rFonts w:cs="Times New Roman"/>
      </w:rPr>
    </w:lvl>
    <w:lvl w:ilvl="8" w:tplc="0409001B" w:tentative="1">
      <w:start w:val="1"/>
      <w:numFmt w:val="lowerRoman"/>
      <w:lvlText w:val="%9."/>
      <w:lvlJc w:val="right"/>
      <w:pPr>
        <w:tabs>
          <w:tab w:val="num" w:pos="4093"/>
        </w:tabs>
        <w:ind w:left="4093" w:hanging="480"/>
      </w:pPr>
      <w:rPr>
        <w:rFonts w:cs="Times New Roman"/>
      </w:rPr>
    </w:lvl>
  </w:abstractNum>
  <w:abstractNum w:abstractNumId="21">
    <w:nsid w:val="3D326618"/>
    <w:multiLevelType w:val="multilevel"/>
    <w:tmpl w:val="03F2BB8E"/>
    <w:lvl w:ilvl="0">
      <w:start w:val="1"/>
      <w:numFmt w:val="taiwaneseCountingThousand"/>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decimal"/>
      <w:lvlText w:val="%3."/>
      <w:lvlJc w:val="lef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decimal"/>
      <w:lvlText w:val="%6."/>
      <w:lvlJc w:val="lef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22">
    <w:nsid w:val="41370A17"/>
    <w:multiLevelType w:val="multilevel"/>
    <w:tmpl w:val="47CE3FE2"/>
    <w:lvl w:ilvl="0">
      <w:start w:val="1"/>
      <w:numFmt w:val="taiwaneseCountingThousand"/>
      <w:lvlText w:val="%1、"/>
      <w:lvlJc w:val="left"/>
      <w:pPr>
        <w:tabs>
          <w:tab w:val="num" w:pos="613"/>
        </w:tabs>
        <w:ind w:left="613" w:hanging="613"/>
      </w:pPr>
      <w:rPr>
        <w:rFonts w:cs="Times New Roman" w:hint="eastAsia"/>
      </w:rPr>
    </w:lvl>
    <w:lvl w:ilvl="1">
      <w:start w:val="1"/>
      <w:numFmt w:val="ideographTraditional"/>
      <w:lvlText w:val="%2、"/>
      <w:lvlJc w:val="left"/>
      <w:pPr>
        <w:tabs>
          <w:tab w:val="num" w:pos="733"/>
        </w:tabs>
        <w:ind w:left="733" w:hanging="480"/>
      </w:pPr>
      <w:rPr>
        <w:rFonts w:cs="Times New Roman" w:hint="eastAsia"/>
      </w:rPr>
    </w:lvl>
    <w:lvl w:ilvl="2">
      <w:start w:val="1"/>
      <w:numFmt w:val="lowerRoman"/>
      <w:lvlText w:val="%3."/>
      <w:lvlJc w:val="right"/>
      <w:pPr>
        <w:tabs>
          <w:tab w:val="num" w:pos="1213"/>
        </w:tabs>
        <w:ind w:left="1213" w:hanging="480"/>
      </w:pPr>
      <w:rPr>
        <w:rFonts w:cs="Times New Roman"/>
      </w:rPr>
    </w:lvl>
    <w:lvl w:ilvl="3">
      <w:start w:val="1"/>
      <w:numFmt w:val="decimal"/>
      <w:lvlText w:val="%4."/>
      <w:lvlJc w:val="left"/>
      <w:pPr>
        <w:tabs>
          <w:tab w:val="num" w:pos="1693"/>
        </w:tabs>
        <w:ind w:left="1693" w:hanging="480"/>
      </w:pPr>
      <w:rPr>
        <w:rFonts w:cs="Times New Roman"/>
      </w:rPr>
    </w:lvl>
    <w:lvl w:ilvl="4">
      <w:start w:val="1"/>
      <w:numFmt w:val="ideographTraditional"/>
      <w:lvlText w:val="%5、"/>
      <w:lvlJc w:val="left"/>
      <w:pPr>
        <w:tabs>
          <w:tab w:val="num" w:pos="2173"/>
        </w:tabs>
        <w:ind w:left="2173" w:hanging="480"/>
      </w:pPr>
      <w:rPr>
        <w:rFonts w:cs="Times New Roman"/>
      </w:rPr>
    </w:lvl>
    <w:lvl w:ilvl="5">
      <w:start w:val="1"/>
      <w:numFmt w:val="lowerRoman"/>
      <w:lvlText w:val="%6."/>
      <w:lvlJc w:val="right"/>
      <w:pPr>
        <w:tabs>
          <w:tab w:val="num" w:pos="2653"/>
        </w:tabs>
        <w:ind w:left="2653" w:hanging="480"/>
      </w:pPr>
      <w:rPr>
        <w:rFonts w:cs="Times New Roman"/>
      </w:rPr>
    </w:lvl>
    <w:lvl w:ilvl="6">
      <w:start w:val="1"/>
      <w:numFmt w:val="decimal"/>
      <w:lvlText w:val="%7."/>
      <w:lvlJc w:val="left"/>
      <w:pPr>
        <w:tabs>
          <w:tab w:val="num" w:pos="3133"/>
        </w:tabs>
        <w:ind w:left="3133" w:hanging="480"/>
      </w:pPr>
      <w:rPr>
        <w:rFonts w:cs="Times New Roman"/>
      </w:rPr>
    </w:lvl>
    <w:lvl w:ilvl="7">
      <w:start w:val="1"/>
      <w:numFmt w:val="ideographTraditional"/>
      <w:lvlText w:val="%8、"/>
      <w:lvlJc w:val="left"/>
      <w:pPr>
        <w:tabs>
          <w:tab w:val="num" w:pos="3613"/>
        </w:tabs>
        <w:ind w:left="3613" w:hanging="480"/>
      </w:pPr>
      <w:rPr>
        <w:rFonts w:cs="Times New Roman"/>
      </w:rPr>
    </w:lvl>
    <w:lvl w:ilvl="8">
      <w:start w:val="1"/>
      <w:numFmt w:val="lowerRoman"/>
      <w:lvlText w:val="%9."/>
      <w:lvlJc w:val="right"/>
      <w:pPr>
        <w:tabs>
          <w:tab w:val="num" w:pos="4093"/>
        </w:tabs>
        <w:ind w:left="4093" w:hanging="480"/>
      </w:pPr>
      <w:rPr>
        <w:rFonts w:cs="Times New Roman"/>
      </w:rPr>
    </w:lvl>
  </w:abstractNum>
  <w:abstractNum w:abstractNumId="23">
    <w:nsid w:val="41646696"/>
    <w:multiLevelType w:val="hybridMultilevel"/>
    <w:tmpl w:val="AC8AA952"/>
    <w:lvl w:ilvl="0" w:tplc="04090015">
      <w:start w:val="1"/>
      <w:numFmt w:val="taiwaneseCountingThousand"/>
      <w:lvlText w:val="%1、"/>
      <w:lvlJc w:val="left"/>
      <w:pPr>
        <w:ind w:left="1440" w:hanging="480"/>
      </w:pPr>
      <w:rPr>
        <w:rFonts w:cs="Times New Roman"/>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24">
    <w:nsid w:val="416A41FF"/>
    <w:multiLevelType w:val="multilevel"/>
    <w:tmpl w:val="9F3A21C2"/>
    <w:lvl w:ilvl="0">
      <w:start w:val="1"/>
      <w:numFmt w:val="decimal"/>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25">
    <w:nsid w:val="41D43078"/>
    <w:multiLevelType w:val="multilevel"/>
    <w:tmpl w:val="1D8ABF8E"/>
    <w:lvl w:ilvl="0">
      <w:start w:val="1"/>
      <w:numFmt w:val="decimal"/>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26">
    <w:nsid w:val="436E16B0"/>
    <w:multiLevelType w:val="multilevel"/>
    <w:tmpl w:val="C6F2B438"/>
    <w:lvl w:ilvl="0">
      <w:start w:val="1"/>
      <w:numFmt w:val="taiwaneseCountingThousand"/>
      <w:lvlText w:val="%1、"/>
      <w:lvlJc w:val="left"/>
      <w:pPr>
        <w:tabs>
          <w:tab w:val="num" w:pos="613"/>
        </w:tabs>
        <w:ind w:left="613" w:hanging="613"/>
      </w:pPr>
      <w:rPr>
        <w:rFonts w:cs="Times New Roman" w:hint="eastAsia"/>
        <w:b w:val="0"/>
        <w:i w:val="0"/>
      </w:rPr>
    </w:lvl>
    <w:lvl w:ilvl="1">
      <w:start w:val="1"/>
      <w:numFmt w:val="taiwaneseCountingThousand"/>
      <w:lvlText w:val="(%2)"/>
      <w:lvlJc w:val="left"/>
      <w:pPr>
        <w:tabs>
          <w:tab w:val="num" w:pos="253"/>
        </w:tabs>
        <w:ind w:left="706" w:hanging="453"/>
      </w:pPr>
      <w:rPr>
        <w:rFonts w:cs="Times New Roman" w:hint="eastAsia"/>
        <w:b w:val="0"/>
        <w:i w:val="0"/>
        <w:color w:val="000000"/>
        <w:sz w:val="24"/>
      </w:rPr>
    </w:lvl>
    <w:lvl w:ilvl="2">
      <w:start w:val="1"/>
      <w:numFmt w:val="lowerRoman"/>
      <w:lvlText w:val="%3."/>
      <w:lvlJc w:val="right"/>
      <w:pPr>
        <w:tabs>
          <w:tab w:val="num" w:pos="1213"/>
        </w:tabs>
        <w:ind w:left="1213" w:hanging="480"/>
      </w:pPr>
      <w:rPr>
        <w:rFonts w:cs="Times New Roman"/>
      </w:rPr>
    </w:lvl>
    <w:lvl w:ilvl="3">
      <w:start w:val="1"/>
      <w:numFmt w:val="decimal"/>
      <w:lvlText w:val="%4."/>
      <w:lvlJc w:val="left"/>
      <w:pPr>
        <w:tabs>
          <w:tab w:val="num" w:pos="1693"/>
        </w:tabs>
        <w:ind w:left="1693" w:hanging="480"/>
      </w:pPr>
      <w:rPr>
        <w:rFonts w:cs="Times New Roman"/>
      </w:rPr>
    </w:lvl>
    <w:lvl w:ilvl="4">
      <w:start w:val="1"/>
      <w:numFmt w:val="ideographTraditional"/>
      <w:lvlText w:val="%5、"/>
      <w:lvlJc w:val="left"/>
      <w:pPr>
        <w:tabs>
          <w:tab w:val="num" w:pos="2173"/>
        </w:tabs>
        <w:ind w:left="2173" w:hanging="480"/>
      </w:pPr>
      <w:rPr>
        <w:rFonts w:cs="Times New Roman"/>
      </w:rPr>
    </w:lvl>
    <w:lvl w:ilvl="5">
      <w:start w:val="1"/>
      <w:numFmt w:val="lowerRoman"/>
      <w:lvlText w:val="%6."/>
      <w:lvlJc w:val="right"/>
      <w:pPr>
        <w:tabs>
          <w:tab w:val="num" w:pos="2653"/>
        </w:tabs>
        <w:ind w:left="2653" w:hanging="480"/>
      </w:pPr>
      <w:rPr>
        <w:rFonts w:cs="Times New Roman"/>
      </w:rPr>
    </w:lvl>
    <w:lvl w:ilvl="6">
      <w:start w:val="1"/>
      <w:numFmt w:val="decimal"/>
      <w:lvlText w:val="%7."/>
      <w:lvlJc w:val="left"/>
      <w:pPr>
        <w:tabs>
          <w:tab w:val="num" w:pos="3133"/>
        </w:tabs>
        <w:ind w:left="3133" w:hanging="480"/>
      </w:pPr>
      <w:rPr>
        <w:rFonts w:cs="Times New Roman"/>
      </w:rPr>
    </w:lvl>
    <w:lvl w:ilvl="7">
      <w:start w:val="1"/>
      <w:numFmt w:val="ideographTraditional"/>
      <w:lvlText w:val="%8、"/>
      <w:lvlJc w:val="left"/>
      <w:pPr>
        <w:tabs>
          <w:tab w:val="num" w:pos="3613"/>
        </w:tabs>
        <w:ind w:left="3613" w:hanging="480"/>
      </w:pPr>
      <w:rPr>
        <w:rFonts w:cs="Times New Roman"/>
      </w:rPr>
    </w:lvl>
    <w:lvl w:ilvl="8">
      <w:start w:val="1"/>
      <w:numFmt w:val="lowerRoman"/>
      <w:lvlText w:val="%9."/>
      <w:lvlJc w:val="right"/>
      <w:pPr>
        <w:tabs>
          <w:tab w:val="num" w:pos="4093"/>
        </w:tabs>
        <w:ind w:left="4093" w:hanging="480"/>
      </w:pPr>
      <w:rPr>
        <w:rFonts w:cs="Times New Roman"/>
      </w:rPr>
    </w:lvl>
  </w:abstractNum>
  <w:abstractNum w:abstractNumId="27">
    <w:nsid w:val="43FE3988"/>
    <w:multiLevelType w:val="multilevel"/>
    <w:tmpl w:val="EEEEA34C"/>
    <w:lvl w:ilvl="0">
      <w:start w:val="1"/>
      <w:numFmt w:val="decimal"/>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28">
    <w:nsid w:val="45A93630"/>
    <w:multiLevelType w:val="hybridMultilevel"/>
    <w:tmpl w:val="AFD8A252"/>
    <w:lvl w:ilvl="0" w:tplc="FC0286F2">
      <w:start w:val="1"/>
      <w:numFmt w:val="taiwaneseCountingThousand"/>
      <w:lvlText w:val="%1、"/>
      <w:lvlJc w:val="left"/>
      <w:pPr>
        <w:tabs>
          <w:tab w:val="num" w:pos="960"/>
        </w:tabs>
        <w:ind w:left="960" w:hanging="480"/>
      </w:pPr>
      <w:rPr>
        <w:rFonts w:cs="Times New Roman" w:hint="eastAsia"/>
        <w:b w:val="0"/>
      </w:rPr>
    </w:lvl>
    <w:lvl w:ilvl="1" w:tplc="04090019">
      <w:start w:val="1"/>
      <w:numFmt w:val="ideographTraditional"/>
      <w:lvlText w:val="%2、"/>
      <w:lvlJc w:val="left"/>
      <w:pPr>
        <w:tabs>
          <w:tab w:val="num" w:pos="1440"/>
        </w:tabs>
        <w:ind w:left="1440" w:hanging="480"/>
      </w:pPr>
      <w:rPr>
        <w:rFonts w:cs="Times New Roman"/>
      </w:rPr>
    </w:lvl>
    <w:lvl w:ilvl="2" w:tplc="0409001B">
      <w:start w:val="1"/>
      <w:numFmt w:val="lowerRoman"/>
      <w:lvlText w:val="%3."/>
      <w:lvlJc w:val="right"/>
      <w:pPr>
        <w:tabs>
          <w:tab w:val="num" w:pos="1920"/>
        </w:tabs>
        <w:ind w:left="1920" w:hanging="480"/>
      </w:pPr>
      <w:rPr>
        <w:rFonts w:cs="Times New Roman"/>
      </w:rPr>
    </w:lvl>
    <w:lvl w:ilvl="3" w:tplc="04090019">
      <w:start w:val="1"/>
      <w:numFmt w:val="ideographTraditional"/>
      <w:lvlText w:val="%4、"/>
      <w:lvlJc w:val="left"/>
      <w:pPr>
        <w:tabs>
          <w:tab w:val="num" w:pos="1784"/>
        </w:tabs>
        <w:ind w:left="1784" w:hanging="480"/>
      </w:pPr>
      <w:rPr>
        <w:rFonts w:cs="Times New Roman" w:hint="eastAsia"/>
        <w:b w:val="0"/>
      </w:rPr>
    </w:lvl>
    <w:lvl w:ilvl="4" w:tplc="04090019">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abstractNum w:abstractNumId="29">
    <w:nsid w:val="48A07053"/>
    <w:multiLevelType w:val="multilevel"/>
    <w:tmpl w:val="80FA64F2"/>
    <w:lvl w:ilvl="0">
      <w:start w:val="1"/>
      <w:numFmt w:val="taiwaneseCountingThousand"/>
      <w:lvlText w:val="%1、"/>
      <w:lvlJc w:val="left"/>
      <w:pPr>
        <w:tabs>
          <w:tab w:val="num" w:pos="613"/>
        </w:tabs>
        <w:ind w:left="613" w:hanging="613"/>
      </w:pPr>
      <w:rPr>
        <w:rFonts w:cs="Times New Roman" w:hint="eastAsia"/>
      </w:rPr>
    </w:lvl>
    <w:lvl w:ilvl="1">
      <w:start w:val="1"/>
      <w:numFmt w:val="taiwaneseCountingThousand"/>
      <w:lvlText w:val="(%2)"/>
      <w:lvlJc w:val="left"/>
      <w:pPr>
        <w:tabs>
          <w:tab w:val="num" w:pos="253"/>
        </w:tabs>
        <w:ind w:left="706" w:hanging="453"/>
      </w:pPr>
      <w:rPr>
        <w:rFonts w:cs="Times New Roman" w:hint="eastAsia"/>
        <w:b w:val="0"/>
        <w:i w:val="0"/>
        <w:color w:val="000000"/>
        <w:sz w:val="24"/>
      </w:rPr>
    </w:lvl>
    <w:lvl w:ilvl="2">
      <w:start w:val="1"/>
      <w:numFmt w:val="lowerRoman"/>
      <w:lvlText w:val="%3."/>
      <w:lvlJc w:val="right"/>
      <w:pPr>
        <w:tabs>
          <w:tab w:val="num" w:pos="1213"/>
        </w:tabs>
        <w:ind w:left="1213" w:hanging="480"/>
      </w:pPr>
      <w:rPr>
        <w:rFonts w:cs="Times New Roman"/>
      </w:rPr>
    </w:lvl>
    <w:lvl w:ilvl="3">
      <w:start w:val="1"/>
      <w:numFmt w:val="decimal"/>
      <w:lvlText w:val="%4."/>
      <w:lvlJc w:val="left"/>
      <w:pPr>
        <w:tabs>
          <w:tab w:val="num" w:pos="1693"/>
        </w:tabs>
        <w:ind w:left="1693" w:hanging="480"/>
      </w:pPr>
      <w:rPr>
        <w:rFonts w:cs="Times New Roman"/>
      </w:rPr>
    </w:lvl>
    <w:lvl w:ilvl="4">
      <w:start w:val="1"/>
      <w:numFmt w:val="ideographTraditional"/>
      <w:lvlText w:val="%5、"/>
      <w:lvlJc w:val="left"/>
      <w:pPr>
        <w:tabs>
          <w:tab w:val="num" w:pos="2173"/>
        </w:tabs>
        <w:ind w:left="2173" w:hanging="480"/>
      </w:pPr>
      <w:rPr>
        <w:rFonts w:cs="Times New Roman"/>
      </w:rPr>
    </w:lvl>
    <w:lvl w:ilvl="5">
      <w:start w:val="1"/>
      <w:numFmt w:val="lowerRoman"/>
      <w:lvlText w:val="%6."/>
      <w:lvlJc w:val="right"/>
      <w:pPr>
        <w:tabs>
          <w:tab w:val="num" w:pos="2653"/>
        </w:tabs>
        <w:ind w:left="2653" w:hanging="480"/>
      </w:pPr>
      <w:rPr>
        <w:rFonts w:cs="Times New Roman"/>
      </w:rPr>
    </w:lvl>
    <w:lvl w:ilvl="6">
      <w:start w:val="1"/>
      <w:numFmt w:val="decimal"/>
      <w:lvlText w:val="%7."/>
      <w:lvlJc w:val="left"/>
      <w:pPr>
        <w:tabs>
          <w:tab w:val="num" w:pos="3133"/>
        </w:tabs>
        <w:ind w:left="3133" w:hanging="480"/>
      </w:pPr>
      <w:rPr>
        <w:rFonts w:cs="Times New Roman"/>
      </w:rPr>
    </w:lvl>
    <w:lvl w:ilvl="7">
      <w:start w:val="1"/>
      <w:numFmt w:val="ideographTraditional"/>
      <w:lvlText w:val="%8、"/>
      <w:lvlJc w:val="left"/>
      <w:pPr>
        <w:tabs>
          <w:tab w:val="num" w:pos="3613"/>
        </w:tabs>
        <w:ind w:left="3613" w:hanging="480"/>
      </w:pPr>
      <w:rPr>
        <w:rFonts w:cs="Times New Roman"/>
      </w:rPr>
    </w:lvl>
    <w:lvl w:ilvl="8">
      <w:start w:val="1"/>
      <w:numFmt w:val="lowerRoman"/>
      <w:lvlText w:val="%9."/>
      <w:lvlJc w:val="right"/>
      <w:pPr>
        <w:tabs>
          <w:tab w:val="num" w:pos="4093"/>
        </w:tabs>
        <w:ind w:left="4093" w:hanging="480"/>
      </w:pPr>
      <w:rPr>
        <w:rFonts w:cs="Times New Roman"/>
      </w:rPr>
    </w:lvl>
  </w:abstractNum>
  <w:abstractNum w:abstractNumId="30">
    <w:nsid w:val="48DF5460"/>
    <w:multiLevelType w:val="hybridMultilevel"/>
    <w:tmpl w:val="5600D05E"/>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rPr>
        <w:rFonts w:ascii="新細明體" w:eastAsia="新細明體" w:hAnsi="新細明體"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31">
    <w:nsid w:val="515D1BDC"/>
    <w:multiLevelType w:val="hybridMultilevel"/>
    <w:tmpl w:val="8704363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32">
    <w:nsid w:val="531C1AD6"/>
    <w:multiLevelType w:val="multilevel"/>
    <w:tmpl w:val="3FD656BC"/>
    <w:lvl w:ilvl="0">
      <w:start w:val="1"/>
      <w:numFmt w:val="taiwaneseCountingThousand"/>
      <w:lvlText w:val="%1、"/>
      <w:lvlJc w:val="left"/>
      <w:pPr>
        <w:tabs>
          <w:tab w:val="num" w:pos="613"/>
        </w:tabs>
        <w:ind w:left="613" w:hanging="613"/>
      </w:pPr>
      <w:rPr>
        <w:rFonts w:cs="Times New Roman" w:hint="eastAsia"/>
        <w:b w:val="0"/>
        <w:i w:val="0"/>
      </w:rPr>
    </w:lvl>
    <w:lvl w:ilvl="1">
      <w:start w:val="1"/>
      <w:numFmt w:val="taiwaneseCountingThousand"/>
      <w:lvlText w:val="(%2)"/>
      <w:lvlJc w:val="left"/>
      <w:pPr>
        <w:tabs>
          <w:tab w:val="num" w:pos="253"/>
        </w:tabs>
        <w:ind w:left="706" w:hanging="453"/>
      </w:pPr>
      <w:rPr>
        <w:rFonts w:cs="Times New Roman" w:hint="eastAsia"/>
        <w:b w:val="0"/>
        <w:i w:val="0"/>
        <w:color w:val="000000"/>
        <w:sz w:val="24"/>
      </w:rPr>
    </w:lvl>
    <w:lvl w:ilvl="2">
      <w:start w:val="1"/>
      <w:numFmt w:val="lowerRoman"/>
      <w:lvlText w:val="%3."/>
      <w:lvlJc w:val="right"/>
      <w:pPr>
        <w:tabs>
          <w:tab w:val="num" w:pos="1213"/>
        </w:tabs>
        <w:ind w:left="1213" w:hanging="480"/>
      </w:pPr>
      <w:rPr>
        <w:rFonts w:cs="Times New Roman"/>
      </w:rPr>
    </w:lvl>
    <w:lvl w:ilvl="3">
      <w:start w:val="1"/>
      <w:numFmt w:val="decimal"/>
      <w:lvlText w:val="%4."/>
      <w:lvlJc w:val="left"/>
      <w:pPr>
        <w:tabs>
          <w:tab w:val="num" w:pos="1693"/>
        </w:tabs>
        <w:ind w:left="1693" w:hanging="480"/>
      </w:pPr>
      <w:rPr>
        <w:rFonts w:cs="Times New Roman"/>
      </w:rPr>
    </w:lvl>
    <w:lvl w:ilvl="4">
      <w:start w:val="1"/>
      <w:numFmt w:val="ideographTraditional"/>
      <w:lvlText w:val="%5、"/>
      <w:lvlJc w:val="left"/>
      <w:pPr>
        <w:tabs>
          <w:tab w:val="num" w:pos="2173"/>
        </w:tabs>
        <w:ind w:left="2173" w:hanging="480"/>
      </w:pPr>
      <w:rPr>
        <w:rFonts w:cs="Times New Roman"/>
      </w:rPr>
    </w:lvl>
    <w:lvl w:ilvl="5">
      <w:start w:val="1"/>
      <w:numFmt w:val="lowerRoman"/>
      <w:lvlText w:val="%6."/>
      <w:lvlJc w:val="right"/>
      <w:pPr>
        <w:tabs>
          <w:tab w:val="num" w:pos="2653"/>
        </w:tabs>
        <w:ind w:left="2653" w:hanging="480"/>
      </w:pPr>
      <w:rPr>
        <w:rFonts w:cs="Times New Roman"/>
      </w:rPr>
    </w:lvl>
    <w:lvl w:ilvl="6">
      <w:start w:val="1"/>
      <w:numFmt w:val="decimal"/>
      <w:lvlText w:val="%7."/>
      <w:lvlJc w:val="left"/>
      <w:pPr>
        <w:tabs>
          <w:tab w:val="num" w:pos="3133"/>
        </w:tabs>
        <w:ind w:left="3133" w:hanging="480"/>
      </w:pPr>
      <w:rPr>
        <w:rFonts w:cs="Times New Roman"/>
      </w:rPr>
    </w:lvl>
    <w:lvl w:ilvl="7">
      <w:start w:val="1"/>
      <w:numFmt w:val="ideographTraditional"/>
      <w:lvlText w:val="%8、"/>
      <w:lvlJc w:val="left"/>
      <w:pPr>
        <w:tabs>
          <w:tab w:val="num" w:pos="3613"/>
        </w:tabs>
        <w:ind w:left="3613" w:hanging="480"/>
      </w:pPr>
      <w:rPr>
        <w:rFonts w:cs="Times New Roman"/>
      </w:rPr>
    </w:lvl>
    <w:lvl w:ilvl="8">
      <w:start w:val="1"/>
      <w:numFmt w:val="lowerRoman"/>
      <w:lvlText w:val="%9."/>
      <w:lvlJc w:val="right"/>
      <w:pPr>
        <w:tabs>
          <w:tab w:val="num" w:pos="4093"/>
        </w:tabs>
        <w:ind w:left="4093" w:hanging="480"/>
      </w:pPr>
      <w:rPr>
        <w:rFonts w:cs="Times New Roman"/>
      </w:rPr>
    </w:lvl>
  </w:abstractNum>
  <w:abstractNum w:abstractNumId="33">
    <w:nsid w:val="53397B0F"/>
    <w:multiLevelType w:val="multilevel"/>
    <w:tmpl w:val="69DEF3CC"/>
    <w:lvl w:ilvl="0">
      <w:start w:val="1"/>
      <w:numFmt w:val="decimal"/>
      <w:lvlText w:val="%1."/>
      <w:lvlJc w:val="left"/>
      <w:pPr>
        <w:tabs>
          <w:tab w:val="num" w:pos="360"/>
        </w:tabs>
        <w:ind w:left="360" w:hanging="360"/>
      </w:pPr>
      <w:rPr>
        <w:rFonts w:cs="Times New Roman" w:hint="default"/>
        <w:b w:val="0"/>
        <w:i w:val="0"/>
        <w:sz w:val="24"/>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34">
    <w:nsid w:val="57953BDA"/>
    <w:multiLevelType w:val="multilevel"/>
    <w:tmpl w:val="412CBD6C"/>
    <w:lvl w:ilvl="0">
      <w:start w:val="1"/>
      <w:numFmt w:val="decimal"/>
      <w:lvlText w:val="%1."/>
      <w:lvlJc w:val="left"/>
      <w:pPr>
        <w:tabs>
          <w:tab w:val="num" w:pos="284"/>
        </w:tabs>
        <w:ind w:left="287" w:hanging="287"/>
      </w:pPr>
      <w:rPr>
        <w:rFonts w:cs="Times New Roman" w:hint="eastAsia"/>
        <w:b w:val="0"/>
        <w:i w:val="0"/>
        <w:sz w:val="24"/>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35">
    <w:nsid w:val="58475D9E"/>
    <w:multiLevelType w:val="hybridMultilevel"/>
    <w:tmpl w:val="A544B3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36">
    <w:nsid w:val="58515B12"/>
    <w:multiLevelType w:val="multilevel"/>
    <w:tmpl w:val="6DD6105A"/>
    <w:lvl w:ilvl="0">
      <w:start w:val="1"/>
      <w:numFmt w:val="decimal"/>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37">
    <w:nsid w:val="59944513"/>
    <w:multiLevelType w:val="multilevel"/>
    <w:tmpl w:val="955A2F76"/>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ascii="標楷體" w:eastAsia="標楷體" w:hAnsi="標楷體"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38">
    <w:nsid w:val="5BE075C3"/>
    <w:multiLevelType w:val="multilevel"/>
    <w:tmpl w:val="20BC4B60"/>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39">
    <w:nsid w:val="6E8C390C"/>
    <w:multiLevelType w:val="hybridMultilevel"/>
    <w:tmpl w:val="33DE35C0"/>
    <w:lvl w:ilvl="0" w:tplc="0409000F">
      <w:start w:val="1"/>
      <w:numFmt w:val="decimal"/>
      <w:lvlText w:val="%1."/>
      <w:lvlJc w:val="left"/>
      <w:pPr>
        <w:tabs>
          <w:tab w:val="num" w:pos="480"/>
        </w:tabs>
        <w:ind w:left="48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0">
    <w:nsid w:val="6F6136E9"/>
    <w:multiLevelType w:val="hybridMultilevel"/>
    <w:tmpl w:val="95988370"/>
    <w:lvl w:ilvl="0" w:tplc="0E24F354">
      <w:start w:val="1"/>
      <w:numFmt w:val="decimal"/>
      <w:lvlText w:val="%1."/>
      <w:lvlJc w:val="left"/>
      <w:pPr>
        <w:tabs>
          <w:tab w:val="num" w:pos="284"/>
        </w:tabs>
        <w:ind w:left="287" w:hanging="287"/>
      </w:pPr>
      <w:rPr>
        <w:rFonts w:cs="Times New Roman" w:hint="eastAsia"/>
        <w:b w:val="0"/>
        <w:i w:val="0"/>
        <w:sz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1">
    <w:nsid w:val="6FC82A2C"/>
    <w:multiLevelType w:val="multilevel"/>
    <w:tmpl w:val="B1BABB5E"/>
    <w:lvl w:ilvl="0">
      <w:start w:val="11"/>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42">
    <w:nsid w:val="73F134ED"/>
    <w:multiLevelType w:val="hybridMultilevel"/>
    <w:tmpl w:val="8DC41118"/>
    <w:lvl w:ilvl="0" w:tplc="28A6B6FC">
      <w:start w:val="1"/>
      <w:numFmt w:val="taiwaneseCountingThousand"/>
      <w:lvlText w:val="(%1)"/>
      <w:lvlJc w:val="left"/>
      <w:pPr>
        <w:tabs>
          <w:tab w:val="num" w:pos="-633"/>
        </w:tabs>
        <w:ind w:left="1406" w:hanging="453"/>
      </w:pPr>
      <w:rPr>
        <w:rFonts w:ascii="標楷體" w:eastAsia="標楷體" w:hAnsi="標楷體" w:hint="eastAsia"/>
        <w:b w:val="0"/>
        <w:i w:val="0"/>
        <w:color w:val="000000"/>
        <w:sz w:val="24"/>
      </w:rPr>
    </w:lvl>
    <w:lvl w:ilvl="1" w:tplc="04090019">
      <w:start w:val="1"/>
      <w:numFmt w:val="ideographTraditional"/>
      <w:lvlText w:val="%2、"/>
      <w:lvlJc w:val="left"/>
      <w:pPr>
        <w:tabs>
          <w:tab w:val="num" w:pos="1119"/>
        </w:tabs>
        <w:ind w:left="1119" w:hanging="480"/>
      </w:pPr>
    </w:lvl>
    <w:lvl w:ilvl="2" w:tplc="0409001B">
      <w:start w:val="1"/>
      <w:numFmt w:val="lowerRoman"/>
      <w:lvlText w:val="%3."/>
      <w:lvlJc w:val="right"/>
      <w:pPr>
        <w:tabs>
          <w:tab w:val="num" w:pos="1599"/>
        </w:tabs>
        <w:ind w:left="1599" w:hanging="480"/>
      </w:pPr>
    </w:lvl>
    <w:lvl w:ilvl="3" w:tplc="0409000F">
      <w:start w:val="1"/>
      <w:numFmt w:val="decimal"/>
      <w:lvlText w:val="%4."/>
      <w:lvlJc w:val="left"/>
      <w:pPr>
        <w:tabs>
          <w:tab w:val="num" w:pos="2079"/>
        </w:tabs>
        <w:ind w:left="2079" w:hanging="480"/>
      </w:pPr>
    </w:lvl>
    <w:lvl w:ilvl="4" w:tplc="04090019" w:tentative="1">
      <w:start w:val="1"/>
      <w:numFmt w:val="ideographTraditional"/>
      <w:lvlText w:val="%5、"/>
      <w:lvlJc w:val="left"/>
      <w:pPr>
        <w:tabs>
          <w:tab w:val="num" w:pos="2559"/>
        </w:tabs>
        <w:ind w:left="2559" w:hanging="480"/>
      </w:pPr>
    </w:lvl>
    <w:lvl w:ilvl="5" w:tplc="0409001B" w:tentative="1">
      <w:start w:val="1"/>
      <w:numFmt w:val="lowerRoman"/>
      <w:lvlText w:val="%6."/>
      <w:lvlJc w:val="right"/>
      <w:pPr>
        <w:tabs>
          <w:tab w:val="num" w:pos="3039"/>
        </w:tabs>
        <w:ind w:left="3039" w:hanging="480"/>
      </w:pPr>
    </w:lvl>
    <w:lvl w:ilvl="6" w:tplc="0409000F" w:tentative="1">
      <w:start w:val="1"/>
      <w:numFmt w:val="decimal"/>
      <w:lvlText w:val="%7."/>
      <w:lvlJc w:val="left"/>
      <w:pPr>
        <w:tabs>
          <w:tab w:val="num" w:pos="3519"/>
        </w:tabs>
        <w:ind w:left="3519" w:hanging="480"/>
      </w:pPr>
    </w:lvl>
    <w:lvl w:ilvl="7" w:tplc="04090019" w:tentative="1">
      <w:start w:val="1"/>
      <w:numFmt w:val="ideographTraditional"/>
      <w:lvlText w:val="%8、"/>
      <w:lvlJc w:val="left"/>
      <w:pPr>
        <w:tabs>
          <w:tab w:val="num" w:pos="3999"/>
        </w:tabs>
        <w:ind w:left="3999" w:hanging="480"/>
      </w:pPr>
    </w:lvl>
    <w:lvl w:ilvl="8" w:tplc="0409001B" w:tentative="1">
      <w:start w:val="1"/>
      <w:numFmt w:val="lowerRoman"/>
      <w:lvlText w:val="%9."/>
      <w:lvlJc w:val="right"/>
      <w:pPr>
        <w:tabs>
          <w:tab w:val="num" w:pos="4479"/>
        </w:tabs>
        <w:ind w:left="4479" w:hanging="480"/>
      </w:pPr>
    </w:lvl>
  </w:abstractNum>
  <w:abstractNum w:abstractNumId="43">
    <w:nsid w:val="76835191"/>
    <w:multiLevelType w:val="hybridMultilevel"/>
    <w:tmpl w:val="00C4B19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4">
    <w:nsid w:val="76F02333"/>
    <w:multiLevelType w:val="hybridMultilevel"/>
    <w:tmpl w:val="CE321170"/>
    <w:lvl w:ilvl="0" w:tplc="59F43C04">
      <w:start w:val="1"/>
      <w:numFmt w:val="decimal"/>
      <w:lvlText w:val="%1."/>
      <w:lvlJc w:val="left"/>
      <w:pPr>
        <w:tabs>
          <w:tab w:val="num" w:pos="720"/>
        </w:tabs>
        <w:ind w:left="720" w:hanging="360"/>
      </w:pPr>
      <w:rPr>
        <w:rFonts w:cs="Times New Roman" w:hint="default"/>
      </w:rPr>
    </w:lvl>
    <w:lvl w:ilvl="1" w:tplc="04090019" w:tentative="1">
      <w:start w:val="1"/>
      <w:numFmt w:val="ideographTraditional"/>
      <w:lvlText w:val="%2、"/>
      <w:lvlJc w:val="left"/>
      <w:pPr>
        <w:tabs>
          <w:tab w:val="num" w:pos="1320"/>
        </w:tabs>
        <w:ind w:left="1320" w:hanging="480"/>
      </w:pPr>
      <w:rPr>
        <w:rFonts w:cs="Times New Roman"/>
      </w:rPr>
    </w:lvl>
    <w:lvl w:ilvl="2" w:tplc="0409001B" w:tentative="1">
      <w:start w:val="1"/>
      <w:numFmt w:val="lowerRoman"/>
      <w:lvlText w:val="%3."/>
      <w:lvlJc w:val="right"/>
      <w:pPr>
        <w:tabs>
          <w:tab w:val="num" w:pos="1800"/>
        </w:tabs>
        <w:ind w:left="1800" w:hanging="480"/>
      </w:pPr>
      <w:rPr>
        <w:rFonts w:cs="Times New Roman"/>
      </w:rPr>
    </w:lvl>
    <w:lvl w:ilvl="3" w:tplc="0409000F" w:tentative="1">
      <w:start w:val="1"/>
      <w:numFmt w:val="decimal"/>
      <w:lvlText w:val="%4."/>
      <w:lvlJc w:val="left"/>
      <w:pPr>
        <w:tabs>
          <w:tab w:val="num" w:pos="2280"/>
        </w:tabs>
        <w:ind w:left="2280" w:hanging="480"/>
      </w:pPr>
      <w:rPr>
        <w:rFonts w:cs="Times New Roman"/>
      </w:rPr>
    </w:lvl>
    <w:lvl w:ilvl="4" w:tplc="04090019" w:tentative="1">
      <w:start w:val="1"/>
      <w:numFmt w:val="ideographTraditional"/>
      <w:lvlText w:val="%5、"/>
      <w:lvlJc w:val="left"/>
      <w:pPr>
        <w:tabs>
          <w:tab w:val="num" w:pos="2760"/>
        </w:tabs>
        <w:ind w:left="2760" w:hanging="480"/>
      </w:pPr>
      <w:rPr>
        <w:rFonts w:cs="Times New Roman"/>
      </w:rPr>
    </w:lvl>
    <w:lvl w:ilvl="5" w:tplc="0409001B" w:tentative="1">
      <w:start w:val="1"/>
      <w:numFmt w:val="lowerRoman"/>
      <w:lvlText w:val="%6."/>
      <w:lvlJc w:val="right"/>
      <w:pPr>
        <w:tabs>
          <w:tab w:val="num" w:pos="3240"/>
        </w:tabs>
        <w:ind w:left="3240" w:hanging="480"/>
      </w:pPr>
      <w:rPr>
        <w:rFonts w:cs="Times New Roman"/>
      </w:rPr>
    </w:lvl>
    <w:lvl w:ilvl="6" w:tplc="0409000F" w:tentative="1">
      <w:start w:val="1"/>
      <w:numFmt w:val="decimal"/>
      <w:lvlText w:val="%7."/>
      <w:lvlJc w:val="left"/>
      <w:pPr>
        <w:tabs>
          <w:tab w:val="num" w:pos="3720"/>
        </w:tabs>
        <w:ind w:left="3720" w:hanging="480"/>
      </w:pPr>
      <w:rPr>
        <w:rFonts w:cs="Times New Roman"/>
      </w:rPr>
    </w:lvl>
    <w:lvl w:ilvl="7" w:tplc="04090019" w:tentative="1">
      <w:start w:val="1"/>
      <w:numFmt w:val="ideographTraditional"/>
      <w:lvlText w:val="%8、"/>
      <w:lvlJc w:val="left"/>
      <w:pPr>
        <w:tabs>
          <w:tab w:val="num" w:pos="4200"/>
        </w:tabs>
        <w:ind w:left="4200" w:hanging="480"/>
      </w:pPr>
      <w:rPr>
        <w:rFonts w:cs="Times New Roman"/>
      </w:rPr>
    </w:lvl>
    <w:lvl w:ilvl="8" w:tplc="0409001B" w:tentative="1">
      <w:start w:val="1"/>
      <w:numFmt w:val="lowerRoman"/>
      <w:lvlText w:val="%9."/>
      <w:lvlJc w:val="right"/>
      <w:pPr>
        <w:tabs>
          <w:tab w:val="num" w:pos="4680"/>
        </w:tabs>
        <w:ind w:left="4680" w:hanging="480"/>
      </w:pPr>
      <w:rPr>
        <w:rFonts w:cs="Times New Roman"/>
      </w:rPr>
    </w:lvl>
  </w:abstractNum>
  <w:abstractNum w:abstractNumId="45">
    <w:nsid w:val="7A544A88"/>
    <w:multiLevelType w:val="hybridMultilevel"/>
    <w:tmpl w:val="3B6C2156"/>
    <w:lvl w:ilvl="0" w:tplc="93DCD9A2">
      <w:start w:val="1"/>
      <w:numFmt w:val="ideographLegalTraditional"/>
      <w:lvlText w:val="%1、"/>
      <w:lvlJc w:val="left"/>
      <w:pPr>
        <w:tabs>
          <w:tab w:val="num" w:pos="544"/>
        </w:tabs>
        <w:ind w:left="544" w:hanging="260"/>
      </w:pPr>
      <w:rPr>
        <w:rFonts w:hint="eastAsia"/>
        <w:b/>
        <w:i w:val="0"/>
        <w:color w:val="000000"/>
        <w:sz w:val="24"/>
        <w:szCs w:val="24"/>
      </w:rPr>
    </w:lvl>
    <w:lvl w:ilvl="1" w:tplc="3D2C4A4A">
      <w:start w:val="1"/>
      <w:numFmt w:val="taiwaneseCountingThousand"/>
      <w:lvlText w:val="%2、"/>
      <w:lvlJc w:val="left"/>
      <w:pPr>
        <w:tabs>
          <w:tab w:val="num" w:pos="1135"/>
        </w:tabs>
        <w:ind w:left="1135" w:hanging="567"/>
      </w:pPr>
      <w:rPr>
        <w:rFonts w:eastAsia="標楷體" w:cs="Times New Roman" w:hint="eastAsia"/>
        <w:b w:val="0"/>
        <w:i w:val="0"/>
        <w:color w:val="000000"/>
        <w:sz w:val="24"/>
        <w:szCs w:val="24"/>
      </w:rPr>
    </w:lvl>
    <w:lvl w:ilvl="2" w:tplc="EC7607FA">
      <w:start w:val="1"/>
      <w:numFmt w:val="taiwaneseCountingThousand"/>
      <w:lvlText w:val="(%3)"/>
      <w:lvlJc w:val="left"/>
      <w:pPr>
        <w:tabs>
          <w:tab w:val="num" w:pos="-792"/>
        </w:tabs>
        <w:ind w:left="1247" w:hanging="453"/>
      </w:pPr>
      <w:rPr>
        <w:rFonts w:cs="Times New Roman" w:hint="eastAsia"/>
        <w:b w:val="0"/>
        <w:i w:val="0"/>
        <w:color w:val="000000"/>
        <w:sz w:val="24"/>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6">
    <w:nsid w:val="7C260173"/>
    <w:multiLevelType w:val="hybridMultilevel"/>
    <w:tmpl w:val="EA82FB98"/>
    <w:lvl w:ilvl="0" w:tplc="432E8F28">
      <w:start w:val="1"/>
      <w:numFmt w:val="taiwaneseCountingThousand"/>
      <w:lvlText w:val="(%1)"/>
      <w:lvlJc w:val="left"/>
      <w:pPr>
        <w:tabs>
          <w:tab w:val="num" w:pos="600"/>
        </w:tabs>
        <w:ind w:left="600" w:hanging="600"/>
      </w:pPr>
      <w:rPr>
        <w:rFonts w:cs="Times New Roman" w:hint="default"/>
      </w:rPr>
    </w:lvl>
    <w:lvl w:ilvl="1" w:tplc="A198BED2">
      <w:start w:val="1"/>
      <w:numFmt w:val="decimal"/>
      <w:lvlText w:val="(%2)"/>
      <w:lvlJc w:val="left"/>
      <w:pPr>
        <w:tabs>
          <w:tab w:val="num" w:pos="870"/>
        </w:tabs>
        <w:ind w:left="870" w:hanging="39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7">
    <w:nsid w:val="7FF111C7"/>
    <w:multiLevelType w:val="hybridMultilevel"/>
    <w:tmpl w:val="5B46F9EE"/>
    <w:lvl w:ilvl="0" w:tplc="0409000F">
      <w:start w:val="1"/>
      <w:numFmt w:val="decimal"/>
      <w:lvlText w:val="%1."/>
      <w:lvlJc w:val="left"/>
      <w:pPr>
        <w:tabs>
          <w:tab w:val="num" w:pos="960"/>
        </w:tabs>
        <w:ind w:left="960" w:hanging="480"/>
      </w:pPr>
      <w:rPr>
        <w:rFonts w:cs="Times New Roman"/>
      </w:rPr>
    </w:lvl>
    <w:lvl w:ilvl="1" w:tplc="04090019" w:tentative="1">
      <w:start w:val="1"/>
      <w:numFmt w:val="ideographTraditional"/>
      <w:lvlText w:val="%2、"/>
      <w:lvlJc w:val="left"/>
      <w:pPr>
        <w:tabs>
          <w:tab w:val="num" w:pos="1440"/>
        </w:tabs>
        <w:ind w:left="1440" w:hanging="480"/>
      </w:pPr>
      <w:rPr>
        <w:rFonts w:cs="Times New Roman"/>
      </w:rPr>
    </w:lvl>
    <w:lvl w:ilvl="2" w:tplc="0409001B" w:tentative="1">
      <w:start w:val="1"/>
      <w:numFmt w:val="lowerRoman"/>
      <w:lvlText w:val="%3."/>
      <w:lvlJc w:val="right"/>
      <w:pPr>
        <w:tabs>
          <w:tab w:val="num" w:pos="1920"/>
        </w:tabs>
        <w:ind w:left="1920" w:hanging="480"/>
      </w:pPr>
      <w:rPr>
        <w:rFonts w:cs="Times New Roman"/>
      </w:rPr>
    </w:lvl>
    <w:lvl w:ilvl="3" w:tplc="0409000F" w:tentative="1">
      <w:start w:val="1"/>
      <w:numFmt w:val="decimal"/>
      <w:lvlText w:val="%4."/>
      <w:lvlJc w:val="left"/>
      <w:pPr>
        <w:tabs>
          <w:tab w:val="num" w:pos="2400"/>
        </w:tabs>
        <w:ind w:left="2400" w:hanging="480"/>
      </w:pPr>
      <w:rPr>
        <w:rFonts w:cs="Times New Roman"/>
      </w:rPr>
    </w:lvl>
    <w:lvl w:ilvl="4" w:tplc="04090019" w:tentative="1">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num w:numId="1">
    <w:abstractNumId w:val="44"/>
  </w:num>
  <w:num w:numId="2">
    <w:abstractNumId w:val="7"/>
  </w:num>
  <w:num w:numId="3">
    <w:abstractNumId w:val="28"/>
  </w:num>
  <w:num w:numId="4">
    <w:abstractNumId w:val="47"/>
  </w:num>
  <w:num w:numId="5">
    <w:abstractNumId w:val="4"/>
  </w:num>
  <w:num w:numId="6">
    <w:abstractNumId w:val="1"/>
  </w:num>
  <w:num w:numId="7">
    <w:abstractNumId w:val="20"/>
  </w:num>
  <w:num w:numId="8">
    <w:abstractNumId w:val="39"/>
  </w:num>
  <w:num w:numId="9">
    <w:abstractNumId w:val="24"/>
  </w:num>
  <w:num w:numId="10">
    <w:abstractNumId w:val="6"/>
  </w:num>
  <w:num w:numId="11">
    <w:abstractNumId w:val="19"/>
  </w:num>
  <w:num w:numId="12">
    <w:abstractNumId w:val="25"/>
  </w:num>
  <w:num w:numId="13">
    <w:abstractNumId w:val="34"/>
  </w:num>
  <w:num w:numId="14">
    <w:abstractNumId w:val="15"/>
  </w:num>
  <w:num w:numId="15">
    <w:abstractNumId w:val="40"/>
  </w:num>
  <w:num w:numId="16">
    <w:abstractNumId w:val="5"/>
  </w:num>
  <w:num w:numId="17">
    <w:abstractNumId w:val="36"/>
  </w:num>
  <w:num w:numId="18">
    <w:abstractNumId w:val="16"/>
  </w:num>
  <w:num w:numId="19">
    <w:abstractNumId w:val="9"/>
  </w:num>
  <w:num w:numId="20">
    <w:abstractNumId w:val="3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7"/>
  </w:num>
  <w:num w:numId="24">
    <w:abstractNumId w:val="21"/>
  </w:num>
  <w:num w:numId="25">
    <w:abstractNumId w:val="22"/>
  </w:num>
  <w:num w:numId="26">
    <w:abstractNumId w:val="3"/>
  </w:num>
  <w:num w:numId="27">
    <w:abstractNumId w:val="29"/>
  </w:num>
  <w:num w:numId="28">
    <w:abstractNumId w:val="26"/>
  </w:num>
  <w:num w:numId="29">
    <w:abstractNumId w:val="32"/>
  </w:num>
  <w:num w:numId="30">
    <w:abstractNumId w:val="38"/>
  </w:num>
  <w:num w:numId="31">
    <w:abstractNumId w:val="11"/>
  </w:num>
  <w:num w:numId="32">
    <w:abstractNumId w:val="37"/>
  </w:num>
  <w:num w:numId="33">
    <w:abstractNumId w:val="46"/>
  </w:num>
  <w:num w:numId="34">
    <w:abstractNumId w:val="45"/>
  </w:num>
  <w:num w:numId="35">
    <w:abstractNumId w:val="18"/>
  </w:num>
  <w:num w:numId="36">
    <w:abstractNumId w:val="41"/>
  </w:num>
  <w:num w:numId="37">
    <w:abstractNumId w:val="23"/>
  </w:num>
  <w:num w:numId="38">
    <w:abstractNumId w:val="42"/>
  </w:num>
  <w:num w:numId="39">
    <w:abstractNumId w:val="30"/>
  </w:num>
  <w:num w:numId="40">
    <w:abstractNumId w:val="8"/>
  </w:num>
  <w:num w:numId="41">
    <w:abstractNumId w:val="43"/>
  </w:num>
  <w:num w:numId="42">
    <w:abstractNumId w:val="35"/>
  </w:num>
  <w:num w:numId="43">
    <w:abstractNumId w:val="14"/>
  </w:num>
  <w:num w:numId="44">
    <w:abstractNumId w:val="13"/>
  </w:num>
  <w:num w:numId="45">
    <w:abstractNumId w:val="0"/>
  </w:num>
  <w:num w:numId="46">
    <w:abstractNumId w:val="2"/>
  </w:num>
  <w:num w:numId="47">
    <w:abstractNumId w:val="10"/>
  </w:num>
  <w:num w:numId="48">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B39"/>
    <w:rsid w:val="00010665"/>
    <w:rsid w:val="000151AA"/>
    <w:rsid w:val="0002060B"/>
    <w:rsid w:val="00023DF9"/>
    <w:rsid w:val="00026806"/>
    <w:rsid w:val="000300CB"/>
    <w:rsid w:val="000303F3"/>
    <w:rsid w:val="00033319"/>
    <w:rsid w:val="00033D97"/>
    <w:rsid w:val="0004221C"/>
    <w:rsid w:val="00042AEE"/>
    <w:rsid w:val="00046796"/>
    <w:rsid w:val="000476A1"/>
    <w:rsid w:val="000606E3"/>
    <w:rsid w:val="000666AE"/>
    <w:rsid w:val="0006746C"/>
    <w:rsid w:val="000A5CF6"/>
    <w:rsid w:val="000B22FA"/>
    <w:rsid w:val="000C0A74"/>
    <w:rsid w:val="000C4D91"/>
    <w:rsid w:val="000C5DF6"/>
    <w:rsid w:val="000D1DAF"/>
    <w:rsid w:val="000D4D5C"/>
    <w:rsid w:val="000D4F18"/>
    <w:rsid w:val="000D5D54"/>
    <w:rsid w:val="000F4AF1"/>
    <w:rsid w:val="00100DAC"/>
    <w:rsid w:val="001025EC"/>
    <w:rsid w:val="00102C3B"/>
    <w:rsid w:val="00103286"/>
    <w:rsid w:val="00107C00"/>
    <w:rsid w:val="0011099D"/>
    <w:rsid w:val="001157FF"/>
    <w:rsid w:val="00130CF2"/>
    <w:rsid w:val="00136EB5"/>
    <w:rsid w:val="00141756"/>
    <w:rsid w:val="0014196F"/>
    <w:rsid w:val="00141F45"/>
    <w:rsid w:val="0014353C"/>
    <w:rsid w:val="0015436B"/>
    <w:rsid w:val="001553E4"/>
    <w:rsid w:val="001775DE"/>
    <w:rsid w:val="0018033D"/>
    <w:rsid w:val="001822A2"/>
    <w:rsid w:val="00185265"/>
    <w:rsid w:val="001934D7"/>
    <w:rsid w:val="001965C6"/>
    <w:rsid w:val="0019735B"/>
    <w:rsid w:val="00197C97"/>
    <w:rsid w:val="001A53CC"/>
    <w:rsid w:val="001A5D4B"/>
    <w:rsid w:val="001A722D"/>
    <w:rsid w:val="001B516B"/>
    <w:rsid w:val="001C0714"/>
    <w:rsid w:val="001C29B8"/>
    <w:rsid w:val="001C438A"/>
    <w:rsid w:val="001C4B03"/>
    <w:rsid w:val="001C5B2B"/>
    <w:rsid w:val="001D0879"/>
    <w:rsid w:val="001E3F4A"/>
    <w:rsid w:val="001E42B0"/>
    <w:rsid w:val="001E64E3"/>
    <w:rsid w:val="001F6C20"/>
    <w:rsid w:val="00203E47"/>
    <w:rsid w:val="00206F6F"/>
    <w:rsid w:val="00207402"/>
    <w:rsid w:val="00212F44"/>
    <w:rsid w:val="00221A25"/>
    <w:rsid w:val="00223C87"/>
    <w:rsid w:val="002273BF"/>
    <w:rsid w:val="00236947"/>
    <w:rsid w:val="002377B9"/>
    <w:rsid w:val="00237BDB"/>
    <w:rsid w:val="00241BEE"/>
    <w:rsid w:val="002439F0"/>
    <w:rsid w:val="0025424C"/>
    <w:rsid w:val="00265A17"/>
    <w:rsid w:val="002720E6"/>
    <w:rsid w:val="002750B8"/>
    <w:rsid w:val="00275B11"/>
    <w:rsid w:val="00286B49"/>
    <w:rsid w:val="00291CE4"/>
    <w:rsid w:val="002927D0"/>
    <w:rsid w:val="002A4A79"/>
    <w:rsid w:val="002A5A8B"/>
    <w:rsid w:val="002C1481"/>
    <w:rsid w:val="002C5705"/>
    <w:rsid w:val="002D0B39"/>
    <w:rsid w:val="002D547C"/>
    <w:rsid w:val="002E1AC8"/>
    <w:rsid w:val="002E503D"/>
    <w:rsid w:val="002F5C45"/>
    <w:rsid w:val="002F791C"/>
    <w:rsid w:val="003002A2"/>
    <w:rsid w:val="003029D8"/>
    <w:rsid w:val="0031001B"/>
    <w:rsid w:val="0031250E"/>
    <w:rsid w:val="003231F3"/>
    <w:rsid w:val="003266E4"/>
    <w:rsid w:val="0032795F"/>
    <w:rsid w:val="003309BB"/>
    <w:rsid w:val="00334C2D"/>
    <w:rsid w:val="00335067"/>
    <w:rsid w:val="003403D3"/>
    <w:rsid w:val="00341841"/>
    <w:rsid w:val="003425E3"/>
    <w:rsid w:val="00342B10"/>
    <w:rsid w:val="00350563"/>
    <w:rsid w:val="00350A46"/>
    <w:rsid w:val="00366C67"/>
    <w:rsid w:val="00385E08"/>
    <w:rsid w:val="0038790A"/>
    <w:rsid w:val="00391346"/>
    <w:rsid w:val="00393B3A"/>
    <w:rsid w:val="00395C7A"/>
    <w:rsid w:val="003B1EC1"/>
    <w:rsid w:val="003B46CD"/>
    <w:rsid w:val="003B7C90"/>
    <w:rsid w:val="003C1D01"/>
    <w:rsid w:val="003C216E"/>
    <w:rsid w:val="003C7B87"/>
    <w:rsid w:val="003D4798"/>
    <w:rsid w:val="003F38C3"/>
    <w:rsid w:val="003F5D50"/>
    <w:rsid w:val="0040021D"/>
    <w:rsid w:val="00401F94"/>
    <w:rsid w:val="004166B6"/>
    <w:rsid w:val="0041691F"/>
    <w:rsid w:val="004304C4"/>
    <w:rsid w:val="00435769"/>
    <w:rsid w:val="00440031"/>
    <w:rsid w:val="00441F52"/>
    <w:rsid w:val="00443A80"/>
    <w:rsid w:val="0044443A"/>
    <w:rsid w:val="0044491D"/>
    <w:rsid w:val="00450B7A"/>
    <w:rsid w:val="00450CF4"/>
    <w:rsid w:val="004523FB"/>
    <w:rsid w:val="00455E27"/>
    <w:rsid w:val="00457570"/>
    <w:rsid w:val="00466549"/>
    <w:rsid w:val="004665BE"/>
    <w:rsid w:val="004703BE"/>
    <w:rsid w:val="00472203"/>
    <w:rsid w:val="00472EB7"/>
    <w:rsid w:val="00477492"/>
    <w:rsid w:val="00487858"/>
    <w:rsid w:val="00491B10"/>
    <w:rsid w:val="004A048B"/>
    <w:rsid w:val="004B0AE1"/>
    <w:rsid w:val="004B102F"/>
    <w:rsid w:val="004B1F8E"/>
    <w:rsid w:val="004B349B"/>
    <w:rsid w:val="004B42FF"/>
    <w:rsid w:val="004B6F34"/>
    <w:rsid w:val="004C06B4"/>
    <w:rsid w:val="004C7879"/>
    <w:rsid w:val="004D0CC8"/>
    <w:rsid w:val="004E49CE"/>
    <w:rsid w:val="004E5BF3"/>
    <w:rsid w:val="004F2D54"/>
    <w:rsid w:val="00503FCF"/>
    <w:rsid w:val="00522D0C"/>
    <w:rsid w:val="005359CC"/>
    <w:rsid w:val="00536D45"/>
    <w:rsid w:val="00540F4C"/>
    <w:rsid w:val="00545D01"/>
    <w:rsid w:val="005474FE"/>
    <w:rsid w:val="00547AFD"/>
    <w:rsid w:val="00552CC1"/>
    <w:rsid w:val="00555C4C"/>
    <w:rsid w:val="00557EF5"/>
    <w:rsid w:val="00560A4B"/>
    <w:rsid w:val="00562CE7"/>
    <w:rsid w:val="0056487B"/>
    <w:rsid w:val="00567D88"/>
    <w:rsid w:val="0057201B"/>
    <w:rsid w:val="005738D3"/>
    <w:rsid w:val="0057680A"/>
    <w:rsid w:val="0057687C"/>
    <w:rsid w:val="0059305E"/>
    <w:rsid w:val="00593571"/>
    <w:rsid w:val="005A4CD8"/>
    <w:rsid w:val="005A7BC3"/>
    <w:rsid w:val="005A7E03"/>
    <w:rsid w:val="005B11EF"/>
    <w:rsid w:val="005B5B80"/>
    <w:rsid w:val="005C0D41"/>
    <w:rsid w:val="005C3FA4"/>
    <w:rsid w:val="005C66D7"/>
    <w:rsid w:val="005D0941"/>
    <w:rsid w:val="005D24FF"/>
    <w:rsid w:val="005D362D"/>
    <w:rsid w:val="005E5934"/>
    <w:rsid w:val="005E7547"/>
    <w:rsid w:val="005F0A56"/>
    <w:rsid w:val="005F1C9A"/>
    <w:rsid w:val="005F3F04"/>
    <w:rsid w:val="0060317E"/>
    <w:rsid w:val="00610072"/>
    <w:rsid w:val="00611D73"/>
    <w:rsid w:val="00612CBD"/>
    <w:rsid w:val="006160B8"/>
    <w:rsid w:val="00625EA1"/>
    <w:rsid w:val="00631BFE"/>
    <w:rsid w:val="00632880"/>
    <w:rsid w:val="0063490A"/>
    <w:rsid w:val="006445BE"/>
    <w:rsid w:val="00647E48"/>
    <w:rsid w:val="00652147"/>
    <w:rsid w:val="006529A7"/>
    <w:rsid w:val="006751C9"/>
    <w:rsid w:val="0067644F"/>
    <w:rsid w:val="00681BD4"/>
    <w:rsid w:val="00690C01"/>
    <w:rsid w:val="00695350"/>
    <w:rsid w:val="0069560E"/>
    <w:rsid w:val="006961E6"/>
    <w:rsid w:val="006A1898"/>
    <w:rsid w:val="006A2585"/>
    <w:rsid w:val="006A4826"/>
    <w:rsid w:val="006A5F0E"/>
    <w:rsid w:val="006A7A1E"/>
    <w:rsid w:val="006B0653"/>
    <w:rsid w:val="006B2DE5"/>
    <w:rsid w:val="006B4089"/>
    <w:rsid w:val="006D3A0D"/>
    <w:rsid w:val="006D791F"/>
    <w:rsid w:val="006E62CC"/>
    <w:rsid w:val="006F7181"/>
    <w:rsid w:val="00700160"/>
    <w:rsid w:val="00700D16"/>
    <w:rsid w:val="007065FB"/>
    <w:rsid w:val="0070721E"/>
    <w:rsid w:val="00713DA0"/>
    <w:rsid w:val="00714C15"/>
    <w:rsid w:val="00714F7E"/>
    <w:rsid w:val="0071511A"/>
    <w:rsid w:val="00720314"/>
    <w:rsid w:val="0072351F"/>
    <w:rsid w:val="00726649"/>
    <w:rsid w:val="00726A8F"/>
    <w:rsid w:val="00727AAA"/>
    <w:rsid w:val="007317D4"/>
    <w:rsid w:val="00733069"/>
    <w:rsid w:val="00750D76"/>
    <w:rsid w:val="00751F91"/>
    <w:rsid w:val="00754042"/>
    <w:rsid w:val="00766493"/>
    <w:rsid w:val="00771E24"/>
    <w:rsid w:val="00774691"/>
    <w:rsid w:val="0078353B"/>
    <w:rsid w:val="00783C02"/>
    <w:rsid w:val="0079652B"/>
    <w:rsid w:val="007A0485"/>
    <w:rsid w:val="007A420F"/>
    <w:rsid w:val="007A7340"/>
    <w:rsid w:val="007B162D"/>
    <w:rsid w:val="007C300A"/>
    <w:rsid w:val="007C3880"/>
    <w:rsid w:val="007D778A"/>
    <w:rsid w:val="007E0658"/>
    <w:rsid w:val="007F18C5"/>
    <w:rsid w:val="007F1CE2"/>
    <w:rsid w:val="007F1ECE"/>
    <w:rsid w:val="007F51A8"/>
    <w:rsid w:val="007F63D0"/>
    <w:rsid w:val="00805BEE"/>
    <w:rsid w:val="00813F68"/>
    <w:rsid w:val="0082295A"/>
    <w:rsid w:val="008244D1"/>
    <w:rsid w:val="00825EED"/>
    <w:rsid w:val="0083328D"/>
    <w:rsid w:val="00835559"/>
    <w:rsid w:val="00852F23"/>
    <w:rsid w:val="008538B9"/>
    <w:rsid w:val="008551B3"/>
    <w:rsid w:val="0085580C"/>
    <w:rsid w:val="008574C0"/>
    <w:rsid w:val="0086235B"/>
    <w:rsid w:val="00876042"/>
    <w:rsid w:val="0089017F"/>
    <w:rsid w:val="00890A63"/>
    <w:rsid w:val="008A7293"/>
    <w:rsid w:val="008C2610"/>
    <w:rsid w:val="008D09CF"/>
    <w:rsid w:val="008D589D"/>
    <w:rsid w:val="008D69C4"/>
    <w:rsid w:val="008D77D5"/>
    <w:rsid w:val="008E429C"/>
    <w:rsid w:val="008F1559"/>
    <w:rsid w:val="008F1727"/>
    <w:rsid w:val="00903FD9"/>
    <w:rsid w:val="00914FA2"/>
    <w:rsid w:val="00915006"/>
    <w:rsid w:val="00925A20"/>
    <w:rsid w:val="00927EB2"/>
    <w:rsid w:val="009317BA"/>
    <w:rsid w:val="0093289D"/>
    <w:rsid w:val="00933B37"/>
    <w:rsid w:val="00937C92"/>
    <w:rsid w:val="00941A9B"/>
    <w:rsid w:val="00941E96"/>
    <w:rsid w:val="00952814"/>
    <w:rsid w:val="009530CC"/>
    <w:rsid w:val="009570E7"/>
    <w:rsid w:val="00962262"/>
    <w:rsid w:val="0096416C"/>
    <w:rsid w:val="009700B0"/>
    <w:rsid w:val="009749A7"/>
    <w:rsid w:val="009766A3"/>
    <w:rsid w:val="009778CD"/>
    <w:rsid w:val="009778D1"/>
    <w:rsid w:val="00987391"/>
    <w:rsid w:val="00993254"/>
    <w:rsid w:val="009A38B7"/>
    <w:rsid w:val="009A5392"/>
    <w:rsid w:val="009B37E3"/>
    <w:rsid w:val="009B3845"/>
    <w:rsid w:val="009B7398"/>
    <w:rsid w:val="009C0688"/>
    <w:rsid w:val="009C3EB9"/>
    <w:rsid w:val="009C6B34"/>
    <w:rsid w:val="009E036C"/>
    <w:rsid w:val="009E1695"/>
    <w:rsid w:val="009E3D62"/>
    <w:rsid w:val="009F1174"/>
    <w:rsid w:val="00A014FF"/>
    <w:rsid w:val="00A016A1"/>
    <w:rsid w:val="00A028A0"/>
    <w:rsid w:val="00A055CE"/>
    <w:rsid w:val="00A11D44"/>
    <w:rsid w:val="00A2012E"/>
    <w:rsid w:val="00A21661"/>
    <w:rsid w:val="00A23D49"/>
    <w:rsid w:val="00A24653"/>
    <w:rsid w:val="00A356F0"/>
    <w:rsid w:val="00A43ECD"/>
    <w:rsid w:val="00A447C0"/>
    <w:rsid w:val="00A45424"/>
    <w:rsid w:val="00A55BE7"/>
    <w:rsid w:val="00A5616A"/>
    <w:rsid w:val="00A63305"/>
    <w:rsid w:val="00A64EBD"/>
    <w:rsid w:val="00A717C8"/>
    <w:rsid w:val="00A721A7"/>
    <w:rsid w:val="00A73A21"/>
    <w:rsid w:val="00A73BB8"/>
    <w:rsid w:val="00A74F09"/>
    <w:rsid w:val="00A770D6"/>
    <w:rsid w:val="00A775B0"/>
    <w:rsid w:val="00A87297"/>
    <w:rsid w:val="00A9062A"/>
    <w:rsid w:val="00A92279"/>
    <w:rsid w:val="00AB4C94"/>
    <w:rsid w:val="00AB539B"/>
    <w:rsid w:val="00AB6A19"/>
    <w:rsid w:val="00AC0E65"/>
    <w:rsid w:val="00AD2B81"/>
    <w:rsid w:val="00AD3194"/>
    <w:rsid w:val="00AE0FAE"/>
    <w:rsid w:val="00AE3AD7"/>
    <w:rsid w:val="00AF5AA2"/>
    <w:rsid w:val="00AF788C"/>
    <w:rsid w:val="00B06C20"/>
    <w:rsid w:val="00B11B38"/>
    <w:rsid w:val="00B11FAE"/>
    <w:rsid w:val="00B128B9"/>
    <w:rsid w:val="00B211B9"/>
    <w:rsid w:val="00B275C9"/>
    <w:rsid w:val="00B379DA"/>
    <w:rsid w:val="00B53D1B"/>
    <w:rsid w:val="00B62CE1"/>
    <w:rsid w:val="00B647C1"/>
    <w:rsid w:val="00B700C3"/>
    <w:rsid w:val="00B7018D"/>
    <w:rsid w:val="00B776F6"/>
    <w:rsid w:val="00B82C6F"/>
    <w:rsid w:val="00B846E4"/>
    <w:rsid w:val="00B84814"/>
    <w:rsid w:val="00B9505C"/>
    <w:rsid w:val="00BB5773"/>
    <w:rsid w:val="00BB7C02"/>
    <w:rsid w:val="00BE042A"/>
    <w:rsid w:val="00BE44CF"/>
    <w:rsid w:val="00BE6314"/>
    <w:rsid w:val="00C0085C"/>
    <w:rsid w:val="00C064DC"/>
    <w:rsid w:val="00C115EC"/>
    <w:rsid w:val="00C11EAF"/>
    <w:rsid w:val="00C12799"/>
    <w:rsid w:val="00C17FAB"/>
    <w:rsid w:val="00C220A6"/>
    <w:rsid w:val="00C22C59"/>
    <w:rsid w:val="00C27F60"/>
    <w:rsid w:val="00C317BD"/>
    <w:rsid w:val="00C357CC"/>
    <w:rsid w:val="00C46560"/>
    <w:rsid w:val="00C50850"/>
    <w:rsid w:val="00C53818"/>
    <w:rsid w:val="00C5656B"/>
    <w:rsid w:val="00C60CC0"/>
    <w:rsid w:val="00C643F9"/>
    <w:rsid w:val="00C669A9"/>
    <w:rsid w:val="00C6727D"/>
    <w:rsid w:val="00C70695"/>
    <w:rsid w:val="00C73D9E"/>
    <w:rsid w:val="00C75132"/>
    <w:rsid w:val="00C75E2E"/>
    <w:rsid w:val="00C80B82"/>
    <w:rsid w:val="00C927C0"/>
    <w:rsid w:val="00C92B8C"/>
    <w:rsid w:val="00C95EEE"/>
    <w:rsid w:val="00CA19B2"/>
    <w:rsid w:val="00CB61B4"/>
    <w:rsid w:val="00CC2587"/>
    <w:rsid w:val="00CC5099"/>
    <w:rsid w:val="00CC62CE"/>
    <w:rsid w:val="00CC7848"/>
    <w:rsid w:val="00CD56E0"/>
    <w:rsid w:val="00CE360B"/>
    <w:rsid w:val="00CE4A61"/>
    <w:rsid w:val="00CF790A"/>
    <w:rsid w:val="00CF7AA0"/>
    <w:rsid w:val="00D07B97"/>
    <w:rsid w:val="00D209C5"/>
    <w:rsid w:val="00D24533"/>
    <w:rsid w:val="00D317F4"/>
    <w:rsid w:val="00D32123"/>
    <w:rsid w:val="00D41D46"/>
    <w:rsid w:val="00D451D8"/>
    <w:rsid w:val="00D5361D"/>
    <w:rsid w:val="00D550E5"/>
    <w:rsid w:val="00D55A07"/>
    <w:rsid w:val="00D633BD"/>
    <w:rsid w:val="00D73131"/>
    <w:rsid w:val="00D8185D"/>
    <w:rsid w:val="00D91784"/>
    <w:rsid w:val="00D91F18"/>
    <w:rsid w:val="00D927C3"/>
    <w:rsid w:val="00D93E79"/>
    <w:rsid w:val="00DA308D"/>
    <w:rsid w:val="00DA443E"/>
    <w:rsid w:val="00DA5ECD"/>
    <w:rsid w:val="00DA610F"/>
    <w:rsid w:val="00DB0589"/>
    <w:rsid w:val="00DB2BD1"/>
    <w:rsid w:val="00DC1E37"/>
    <w:rsid w:val="00DC2303"/>
    <w:rsid w:val="00DD292D"/>
    <w:rsid w:val="00DD2B29"/>
    <w:rsid w:val="00DD43D6"/>
    <w:rsid w:val="00DD4DAA"/>
    <w:rsid w:val="00DE1109"/>
    <w:rsid w:val="00DE61FB"/>
    <w:rsid w:val="00DE675F"/>
    <w:rsid w:val="00DF02CE"/>
    <w:rsid w:val="00DF4147"/>
    <w:rsid w:val="00DF4538"/>
    <w:rsid w:val="00DF540A"/>
    <w:rsid w:val="00DF6F6D"/>
    <w:rsid w:val="00E0026F"/>
    <w:rsid w:val="00E0037C"/>
    <w:rsid w:val="00E0305B"/>
    <w:rsid w:val="00E05AA3"/>
    <w:rsid w:val="00E05BB3"/>
    <w:rsid w:val="00E0710B"/>
    <w:rsid w:val="00E07833"/>
    <w:rsid w:val="00E14A82"/>
    <w:rsid w:val="00E14F61"/>
    <w:rsid w:val="00E31C37"/>
    <w:rsid w:val="00E3368C"/>
    <w:rsid w:val="00E36167"/>
    <w:rsid w:val="00E410AC"/>
    <w:rsid w:val="00E502B1"/>
    <w:rsid w:val="00E54802"/>
    <w:rsid w:val="00E56B10"/>
    <w:rsid w:val="00E67CB0"/>
    <w:rsid w:val="00E70399"/>
    <w:rsid w:val="00E70FAD"/>
    <w:rsid w:val="00E72BD4"/>
    <w:rsid w:val="00E81B52"/>
    <w:rsid w:val="00E83511"/>
    <w:rsid w:val="00E835DA"/>
    <w:rsid w:val="00E865D2"/>
    <w:rsid w:val="00E87E1E"/>
    <w:rsid w:val="00E922BA"/>
    <w:rsid w:val="00E9366F"/>
    <w:rsid w:val="00EA0FD2"/>
    <w:rsid w:val="00EA1EFD"/>
    <w:rsid w:val="00EA2B57"/>
    <w:rsid w:val="00EA7C70"/>
    <w:rsid w:val="00EB05CF"/>
    <w:rsid w:val="00EB6AE8"/>
    <w:rsid w:val="00EC6932"/>
    <w:rsid w:val="00EE012A"/>
    <w:rsid w:val="00EE1D65"/>
    <w:rsid w:val="00EF6BB9"/>
    <w:rsid w:val="00F21884"/>
    <w:rsid w:val="00F359D5"/>
    <w:rsid w:val="00F41146"/>
    <w:rsid w:val="00F47784"/>
    <w:rsid w:val="00F47B39"/>
    <w:rsid w:val="00F531C6"/>
    <w:rsid w:val="00F56230"/>
    <w:rsid w:val="00F624EB"/>
    <w:rsid w:val="00F73AB4"/>
    <w:rsid w:val="00F73E1C"/>
    <w:rsid w:val="00F76AAB"/>
    <w:rsid w:val="00F8703C"/>
    <w:rsid w:val="00FA1D57"/>
    <w:rsid w:val="00FA1F21"/>
    <w:rsid w:val="00FA652D"/>
    <w:rsid w:val="00FA7776"/>
    <w:rsid w:val="00FA7806"/>
    <w:rsid w:val="00FB3C64"/>
    <w:rsid w:val="00FB68F7"/>
    <w:rsid w:val="00FC3065"/>
    <w:rsid w:val="00FC649D"/>
    <w:rsid w:val="00FC76EB"/>
    <w:rsid w:val="00FD0682"/>
    <w:rsid w:val="00FD0A83"/>
    <w:rsid w:val="00FD518C"/>
    <w:rsid w:val="00FE0E93"/>
    <w:rsid w:val="00FE251D"/>
    <w:rsid w:val="00FE393F"/>
    <w:rsid w:val="00FE51B5"/>
    <w:rsid w:val="00FE6904"/>
    <w:rsid w:val="00FF0FD7"/>
    <w:rsid w:val="00FF19DE"/>
    <w:rsid w:val="00FF1E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422D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6AE"/>
    <w:pPr>
      <w:widowControl w:val="0"/>
    </w:pPr>
    <w:rPr>
      <w:szCs w:val="24"/>
    </w:rPr>
  </w:style>
  <w:style w:type="paragraph" w:styleId="1">
    <w:name w:val="heading 1"/>
    <w:basedOn w:val="a"/>
    <w:next w:val="a"/>
    <w:link w:val="1Char"/>
    <w:uiPriority w:val="99"/>
    <w:qFormat/>
    <w:locked/>
    <w:rsid w:val="007A420F"/>
    <w:pPr>
      <w:widowControl/>
      <w:spacing w:before="480" w:line="276" w:lineRule="auto"/>
      <w:contextualSpacing/>
      <w:outlineLvl w:val="0"/>
    </w:pPr>
    <w:rPr>
      <w:rFonts w:ascii="Cambria" w:eastAsia="標楷體" w:hAnsi="Cambria"/>
      <w:smallCaps/>
      <w:spacing w:val="5"/>
      <w:kern w:val="0"/>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標題 1 Char"/>
    <w:basedOn w:val="a0"/>
    <w:link w:val="1"/>
    <w:uiPriority w:val="99"/>
    <w:locked/>
    <w:rsid w:val="007A420F"/>
    <w:rPr>
      <w:rFonts w:ascii="Cambria" w:eastAsia="標楷體" w:hAnsi="Cambria" w:cs="Times New Roman"/>
      <w:smallCaps/>
      <w:spacing w:val="5"/>
      <w:sz w:val="36"/>
      <w:szCs w:val="36"/>
      <w:lang w:val="en-US" w:eastAsia="zh-TW" w:bidi="ar-SA"/>
    </w:rPr>
  </w:style>
  <w:style w:type="paragraph" w:styleId="a3">
    <w:name w:val="footer"/>
    <w:basedOn w:val="a"/>
    <w:link w:val="Char"/>
    <w:uiPriority w:val="99"/>
    <w:rsid w:val="000666AE"/>
    <w:pPr>
      <w:tabs>
        <w:tab w:val="center" w:pos="4153"/>
        <w:tab w:val="right" w:pos="8306"/>
      </w:tabs>
      <w:snapToGrid w:val="0"/>
    </w:pPr>
    <w:rPr>
      <w:sz w:val="20"/>
      <w:szCs w:val="20"/>
    </w:rPr>
  </w:style>
  <w:style w:type="character" w:customStyle="1" w:styleId="Char">
    <w:name w:val="頁尾 Char"/>
    <w:basedOn w:val="a0"/>
    <w:link w:val="a3"/>
    <w:uiPriority w:val="99"/>
    <w:locked/>
    <w:rsid w:val="0057680A"/>
    <w:rPr>
      <w:rFonts w:cs="Times New Roman"/>
      <w:sz w:val="20"/>
      <w:szCs w:val="20"/>
    </w:rPr>
  </w:style>
  <w:style w:type="character" w:styleId="a4">
    <w:name w:val="page number"/>
    <w:basedOn w:val="a0"/>
    <w:uiPriority w:val="99"/>
    <w:rsid w:val="000666AE"/>
    <w:rPr>
      <w:rFonts w:cs="Times New Roman"/>
    </w:rPr>
  </w:style>
  <w:style w:type="paragraph" w:styleId="a5">
    <w:name w:val="header"/>
    <w:basedOn w:val="a"/>
    <w:link w:val="Char0"/>
    <w:uiPriority w:val="99"/>
    <w:rsid w:val="007F63D0"/>
    <w:pPr>
      <w:tabs>
        <w:tab w:val="center" w:pos="4153"/>
        <w:tab w:val="right" w:pos="8306"/>
      </w:tabs>
      <w:snapToGrid w:val="0"/>
    </w:pPr>
    <w:rPr>
      <w:sz w:val="20"/>
      <w:szCs w:val="20"/>
    </w:rPr>
  </w:style>
  <w:style w:type="character" w:customStyle="1" w:styleId="Char0">
    <w:name w:val="頁首 Char"/>
    <w:basedOn w:val="a0"/>
    <w:link w:val="a5"/>
    <w:uiPriority w:val="99"/>
    <w:semiHidden/>
    <w:locked/>
    <w:rsid w:val="0057680A"/>
    <w:rPr>
      <w:rFonts w:cs="Times New Roman"/>
      <w:sz w:val="20"/>
      <w:szCs w:val="20"/>
    </w:rPr>
  </w:style>
  <w:style w:type="table" w:styleId="a6">
    <w:name w:val="Table Grid"/>
    <w:basedOn w:val="a1"/>
    <w:uiPriority w:val="99"/>
    <w:rsid w:val="00F8703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1">
    <w:name w:val="Table Web 1"/>
    <w:basedOn w:val="a1"/>
    <w:uiPriority w:val="99"/>
    <w:rsid w:val="005474FE"/>
    <w:pPr>
      <w:widowControl w:val="0"/>
    </w:pPr>
    <w:rPr>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7">
    <w:name w:val="Hyperlink"/>
    <w:basedOn w:val="a0"/>
    <w:uiPriority w:val="99"/>
    <w:rsid w:val="00DF4147"/>
    <w:rPr>
      <w:rFonts w:cs="Times New Roman"/>
      <w:color w:val="0000FF"/>
      <w:u w:val="single"/>
    </w:rPr>
  </w:style>
  <w:style w:type="paragraph" w:styleId="a8">
    <w:name w:val="Balloon Text"/>
    <w:basedOn w:val="a"/>
    <w:link w:val="Char1"/>
    <w:uiPriority w:val="99"/>
    <w:semiHidden/>
    <w:rsid w:val="002927D0"/>
    <w:rPr>
      <w:rFonts w:ascii="Arial" w:hAnsi="Arial"/>
      <w:sz w:val="18"/>
      <w:szCs w:val="18"/>
    </w:rPr>
  </w:style>
  <w:style w:type="character" w:customStyle="1" w:styleId="Char1">
    <w:name w:val="註解方塊文字 Char"/>
    <w:basedOn w:val="a0"/>
    <w:link w:val="a8"/>
    <w:uiPriority w:val="99"/>
    <w:semiHidden/>
    <w:locked/>
    <w:rsid w:val="0057680A"/>
    <w:rPr>
      <w:rFonts w:ascii="Cambria" w:eastAsia="新細明體" w:hAnsi="Cambria" w:cs="Times New Roman"/>
      <w:sz w:val="2"/>
    </w:rPr>
  </w:style>
  <w:style w:type="table" w:styleId="a9">
    <w:name w:val="Table Theme"/>
    <w:basedOn w:val="a1"/>
    <w:uiPriority w:val="99"/>
    <w:rsid w:val="00B647C1"/>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qFormat/>
    <w:rsid w:val="007A420F"/>
    <w:pPr>
      <w:widowControl/>
      <w:spacing w:after="200" w:line="276" w:lineRule="auto"/>
      <w:ind w:left="720"/>
      <w:contextualSpacing/>
    </w:pPr>
    <w:rPr>
      <w:rFonts w:ascii="Cambria" w:eastAsia="標楷體" w:hAnsi="Cambria"/>
      <w:kern w:val="0"/>
      <w:sz w:val="28"/>
      <w:szCs w:val="22"/>
    </w:rPr>
  </w:style>
  <w:style w:type="character" w:styleId="ab">
    <w:name w:val="annotation reference"/>
    <w:basedOn w:val="a0"/>
    <w:uiPriority w:val="99"/>
    <w:semiHidden/>
    <w:unhideWhenUsed/>
    <w:rsid w:val="00E502B1"/>
    <w:rPr>
      <w:sz w:val="18"/>
      <w:szCs w:val="18"/>
    </w:rPr>
  </w:style>
  <w:style w:type="paragraph" w:styleId="ac">
    <w:name w:val="annotation text"/>
    <w:basedOn w:val="a"/>
    <w:link w:val="Char2"/>
    <w:uiPriority w:val="99"/>
    <w:semiHidden/>
    <w:unhideWhenUsed/>
    <w:rsid w:val="00E502B1"/>
  </w:style>
  <w:style w:type="character" w:customStyle="1" w:styleId="Char2">
    <w:name w:val="註解文字 Char"/>
    <w:basedOn w:val="a0"/>
    <w:link w:val="ac"/>
    <w:uiPriority w:val="99"/>
    <w:semiHidden/>
    <w:rsid w:val="00E502B1"/>
    <w:rPr>
      <w:szCs w:val="24"/>
    </w:rPr>
  </w:style>
  <w:style w:type="paragraph" w:styleId="ad">
    <w:name w:val="annotation subject"/>
    <w:basedOn w:val="ac"/>
    <w:next w:val="ac"/>
    <w:link w:val="Char3"/>
    <w:uiPriority w:val="99"/>
    <w:semiHidden/>
    <w:unhideWhenUsed/>
    <w:rsid w:val="00E502B1"/>
    <w:rPr>
      <w:b/>
      <w:bCs/>
    </w:rPr>
  </w:style>
  <w:style w:type="character" w:customStyle="1" w:styleId="Char3">
    <w:name w:val="註解主旨 Char"/>
    <w:basedOn w:val="Char2"/>
    <w:link w:val="ad"/>
    <w:uiPriority w:val="99"/>
    <w:semiHidden/>
    <w:rsid w:val="00E502B1"/>
    <w:rPr>
      <w:b/>
      <w:bCs/>
      <w:szCs w:val="24"/>
    </w:rPr>
  </w:style>
  <w:style w:type="paragraph" w:customStyle="1" w:styleId="Ae">
    <w:name w:val="內文 A"/>
    <w:rsid w:val="00DD4DAA"/>
    <w:pPr>
      <w:widowControl w:val="0"/>
      <w:pBdr>
        <w:top w:val="nil"/>
        <w:left w:val="nil"/>
        <w:bottom w:val="nil"/>
        <w:right w:val="nil"/>
        <w:between w:val="nil"/>
        <w:bar w:val="nil"/>
      </w:pBdr>
    </w:pPr>
    <w:rPr>
      <w:rFonts w:ascii="Calibri" w:eastAsia="Calibri" w:hAnsi="Calibri" w:cs="Calibri"/>
      <w:color w:val="000000"/>
      <w:szCs w:val="24"/>
      <w:u w:color="000000"/>
      <w:bdr w:val="ni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6AE"/>
    <w:pPr>
      <w:widowControl w:val="0"/>
    </w:pPr>
    <w:rPr>
      <w:szCs w:val="24"/>
    </w:rPr>
  </w:style>
  <w:style w:type="paragraph" w:styleId="1">
    <w:name w:val="heading 1"/>
    <w:basedOn w:val="a"/>
    <w:next w:val="a"/>
    <w:link w:val="1Char"/>
    <w:uiPriority w:val="99"/>
    <w:qFormat/>
    <w:locked/>
    <w:rsid w:val="007A420F"/>
    <w:pPr>
      <w:widowControl/>
      <w:spacing w:before="480" w:line="276" w:lineRule="auto"/>
      <w:contextualSpacing/>
      <w:outlineLvl w:val="0"/>
    </w:pPr>
    <w:rPr>
      <w:rFonts w:ascii="Cambria" w:eastAsia="標楷體" w:hAnsi="Cambria"/>
      <w:smallCaps/>
      <w:spacing w:val="5"/>
      <w:kern w:val="0"/>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標題 1 Char"/>
    <w:basedOn w:val="a0"/>
    <w:link w:val="1"/>
    <w:uiPriority w:val="99"/>
    <w:locked/>
    <w:rsid w:val="007A420F"/>
    <w:rPr>
      <w:rFonts w:ascii="Cambria" w:eastAsia="標楷體" w:hAnsi="Cambria" w:cs="Times New Roman"/>
      <w:smallCaps/>
      <w:spacing w:val="5"/>
      <w:sz w:val="36"/>
      <w:szCs w:val="36"/>
      <w:lang w:val="en-US" w:eastAsia="zh-TW" w:bidi="ar-SA"/>
    </w:rPr>
  </w:style>
  <w:style w:type="paragraph" w:styleId="a3">
    <w:name w:val="footer"/>
    <w:basedOn w:val="a"/>
    <w:link w:val="Char"/>
    <w:uiPriority w:val="99"/>
    <w:rsid w:val="000666AE"/>
    <w:pPr>
      <w:tabs>
        <w:tab w:val="center" w:pos="4153"/>
        <w:tab w:val="right" w:pos="8306"/>
      </w:tabs>
      <w:snapToGrid w:val="0"/>
    </w:pPr>
    <w:rPr>
      <w:sz w:val="20"/>
      <w:szCs w:val="20"/>
    </w:rPr>
  </w:style>
  <w:style w:type="character" w:customStyle="1" w:styleId="Char">
    <w:name w:val="頁尾 Char"/>
    <w:basedOn w:val="a0"/>
    <w:link w:val="a3"/>
    <w:uiPriority w:val="99"/>
    <w:locked/>
    <w:rsid w:val="0057680A"/>
    <w:rPr>
      <w:rFonts w:cs="Times New Roman"/>
      <w:sz w:val="20"/>
      <w:szCs w:val="20"/>
    </w:rPr>
  </w:style>
  <w:style w:type="character" w:styleId="a4">
    <w:name w:val="page number"/>
    <w:basedOn w:val="a0"/>
    <w:uiPriority w:val="99"/>
    <w:rsid w:val="000666AE"/>
    <w:rPr>
      <w:rFonts w:cs="Times New Roman"/>
    </w:rPr>
  </w:style>
  <w:style w:type="paragraph" w:styleId="a5">
    <w:name w:val="header"/>
    <w:basedOn w:val="a"/>
    <w:link w:val="Char0"/>
    <w:uiPriority w:val="99"/>
    <w:rsid w:val="007F63D0"/>
    <w:pPr>
      <w:tabs>
        <w:tab w:val="center" w:pos="4153"/>
        <w:tab w:val="right" w:pos="8306"/>
      </w:tabs>
      <w:snapToGrid w:val="0"/>
    </w:pPr>
    <w:rPr>
      <w:sz w:val="20"/>
      <w:szCs w:val="20"/>
    </w:rPr>
  </w:style>
  <w:style w:type="character" w:customStyle="1" w:styleId="Char0">
    <w:name w:val="頁首 Char"/>
    <w:basedOn w:val="a0"/>
    <w:link w:val="a5"/>
    <w:uiPriority w:val="99"/>
    <w:semiHidden/>
    <w:locked/>
    <w:rsid w:val="0057680A"/>
    <w:rPr>
      <w:rFonts w:cs="Times New Roman"/>
      <w:sz w:val="20"/>
      <w:szCs w:val="20"/>
    </w:rPr>
  </w:style>
  <w:style w:type="table" w:styleId="a6">
    <w:name w:val="Table Grid"/>
    <w:basedOn w:val="a1"/>
    <w:uiPriority w:val="99"/>
    <w:rsid w:val="00F8703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1">
    <w:name w:val="Table Web 1"/>
    <w:basedOn w:val="a1"/>
    <w:uiPriority w:val="99"/>
    <w:rsid w:val="005474FE"/>
    <w:pPr>
      <w:widowControl w:val="0"/>
    </w:pPr>
    <w:rPr>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7">
    <w:name w:val="Hyperlink"/>
    <w:basedOn w:val="a0"/>
    <w:uiPriority w:val="99"/>
    <w:rsid w:val="00DF4147"/>
    <w:rPr>
      <w:rFonts w:cs="Times New Roman"/>
      <w:color w:val="0000FF"/>
      <w:u w:val="single"/>
    </w:rPr>
  </w:style>
  <w:style w:type="paragraph" w:styleId="a8">
    <w:name w:val="Balloon Text"/>
    <w:basedOn w:val="a"/>
    <w:link w:val="Char1"/>
    <w:uiPriority w:val="99"/>
    <w:semiHidden/>
    <w:rsid w:val="002927D0"/>
    <w:rPr>
      <w:rFonts w:ascii="Arial" w:hAnsi="Arial"/>
      <w:sz w:val="18"/>
      <w:szCs w:val="18"/>
    </w:rPr>
  </w:style>
  <w:style w:type="character" w:customStyle="1" w:styleId="Char1">
    <w:name w:val="註解方塊文字 Char"/>
    <w:basedOn w:val="a0"/>
    <w:link w:val="a8"/>
    <w:uiPriority w:val="99"/>
    <w:semiHidden/>
    <w:locked/>
    <w:rsid w:val="0057680A"/>
    <w:rPr>
      <w:rFonts w:ascii="Cambria" w:eastAsia="新細明體" w:hAnsi="Cambria" w:cs="Times New Roman"/>
      <w:sz w:val="2"/>
    </w:rPr>
  </w:style>
  <w:style w:type="table" w:styleId="a9">
    <w:name w:val="Table Theme"/>
    <w:basedOn w:val="a1"/>
    <w:uiPriority w:val="99"/>
    <w:rsid w:val="00B647C1"/>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qFormat/>
    <w:rsid w:val="007A420F"/>
    <w:pPr>
      <w:widowControl/>
      <w:spacing w:after="200" w:line="276" w:lineRule="auto"/>
      <w:ind w:left="720"/>
      <w:contextualSpacing/>
    </w:pPr>
    <w:rPr>
      <w:rFonts w:ascii="Cambria" w:eastAsia="標楷體" w:hAnsi="Cambria"/>
      <w:kern w:val="0"/>
      <w:sz w:val="28"/>
      <w:szCs w:val="22"/>
    </w:rPr>
  </w:style>
  <w:style w:type="character" w:styleId="ab">
    <w:name w:val="annotation reference"/>
    <w:basedOn w:val="a0"/>
    <w:uiPriority w:val="99"/>
    <w:semiHidden/>
    <w:unhideWhenUsed/>
    <w:rsid w:val="00E502B1"/>
    <w:rPr>
      <w:sz w:val="18"/>
      <w:szCs w:val="18"/>
    </w:rPr>
  </w:style>
  <w:style w:type="paragraph" w:styleId="ac">
    <w:name w:val="annotation text"/>
    <w:basedOn w:val="a"/>
    <w:link w:val="Char2"/>
    <w:uiPriority w:val="99"/>
    <w:semiHidden/>
    <w:unhideWhenUsed/>
    <w:rsid w:val="00E502B1"/>
  </w:style>
  <w:style w:type="character" w:customStyle="1" w:styleId="Char2">
    <w:name w:val="註解文字 Char"/>
    <w:basedOn w:val="a0"/>
    <w:link w:val="ac"/>
    <w:uiPriority w:val="99"/>
    <w:semiHidden/>
    <w:rsid w:val="00E502B1"/>
    <w:rPr>
      <w:szCs w:val="24"/>
    </w:rPr>
  </w:style>
  <w:style w:type="paragraph" w:styleId="ad">
    <w:name w:val="annotation subject"/>
    <w:basedOn w:val="ac"/>
    <w:next w:val="ac"/>
    <w:link w:val="Char3"/>
    <w:uiPriority w:val="99"/>
    <w:semiHidden/>
    <w:unhideWhenUsed/>
    <w:rsid w:val="00E502B1"/>
    <w:rPr>
      <w:b/>
      <w:bCs/>
    </w:rPr>
  </w:style>
  <w:style w:type="character" w:customStyle="1" w:styleId="Char3">
    <w:name w:val="註解主旨 Char"/>
    <w:basedOn w:val="Char2"/>
    <w:link w:val="ad"/>
    <w:uiPriority w:val="99"/>
    <w:semiHidden/>
    <w:rsid w:val="00E502B1"/>
    <w:rPr>
      <w:b/>
      <w:bCs/>
      <w:szCs w:val="24"/>
    </w:rPr>
  </w:style>
  <w:style w:type="paragraph" w:customStyle="1" w:styleId="Ae">
    <w:name w:val="內文 A"/>
    <w:rsid w:val="00DD4DAA"/>
    <w:pPr>
      <w:widowControl w:val="0"/>
      <w:pBdr>
        <w:top w:val="nil"/>
        <w:left w:val="nil"/>
        <w:bottom w:val="nil"/>
        <w:right w:val="nil"/>
        <w:between w:val="nil"/>
        <w:bar w:val="nil"/>
      </w:pBdr>
    </w:pPr>
    <w:rPr>
      <w:rFonts w:ascii="Calibri" w:eastAsia="Calibri" w:hAnsi="Calibri" w:cs="Calibri"/>
      <w:color w:val="000000"/>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988705">
      <w:bodyDiv w:val="1"/>
      <w:marLeft w:val="0"/>
      <w:marRight w:val="0"/>
      <w:marTop w:val="0"/>
      <w:marBottom w:val="0"/>
      <w:divBdr>
        <w:top w:val="none" w:sz="0" w:space="0" w:color="auto"/>
        <w:left w:val="none" w:sz="0" w:space="0" w:color="auto"/>
        <w:bottom w:val="none" w:sz="0" w:space="0" w:color="auto"/>
        <w:right w:val="none" w:sz="0" w:space="0" w:color="auto"/>
      </w:divBdr>
    </w:div>
    <w:div w:id="1369262868">
      <w:marLeft w:val="0"/>
      <w:marRight w:val="0"/>
      <w:marTop w:val="0"/>
      <w:marBottom w:val="0"/>
      <w:divBdr>
        <w:top w:val="none" w:sz="0" w:space="0" w:color="auto"/>
        <w:left w:val="none" w:sz="0" w:space="0" w:color="auto"/>
        <w:bottom w:val="none" w:sz="0" w:space="0" w:color="auto"/>
        <w:right w:val="none" w:sz="0" w:space="0" w:color="auto"/>
      </w:divBdr>
    </w:div>
    <w:div w:id="1369262869">
      <w:marLeft w:val="0"/>
      <w:marRight w:val="0"/>
      <w:marTop w:val="0"/>
      <w:marBottom w:val="0"/>
      <w:divBdr>
        <w:top w:val="none" w:sz="0" w:space="0" w:color="auto"/>
        <w:left w:val="none" w:sz="0" w:space="0" w:color="auto"/>
        <w:bottom w:val="none" w:sz="0" w:space="0" w:color="auto"/>
        <w:right w:val="none" w:sz="0" w:space="0" w:color="auto"/>
      </w:divBdr>
    </w:div>
    <w:div w:id="136926287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thenewslens.com/article/56526"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image" Target="media/image2.jpeg"/><Relationship Id="rId15" Type="http://schemas.openxmlformats.org/officeDocument/2006/relationships/header" Target="header1.xml"/><Relationship Id="rId16" Type="http://schemas.openxmlformats.org/officeDocument/2006/relationships/footer" Target="footer3.xml"/><Relationship Id="rId17" Type="http://schemas.openxmlformats.org/officeDocument/2006/relationships/footer" Target="footer4.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stv.moe.edu.tw/co_video_content.php?p=286550" TargetMode="External"/><Relationship Id="rId10" Type="http://schemas.openxmlformats.org/officeDocument/2006/relationships/hyperlink" Target="https://stv.moe.edu.tw/co_video_content.php?p=28655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2">
          <a:schemeClr val="dk1"/>
        </a:lnRef>
        <a:fillRef idx="0">
          <a:schemeClr val="dk1"/>
        </a:fillRef>
        <a:effectRef idx="1">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D8093-0FB0-B445-AB1D-B7298E04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9</Pages>
  <Words>656</Words>
  <Characters>3743</Characters>
  <Application>Microsoft Macintosh Word</Application>
  <DocSecurity>0</DocSecurity>
  <Lines>31</Lines>
  <Paragraphs>8</Paragraphs>
  <ScaleCrop>false</ScaleCrop>
  <Company/>
  <LinksUpToDate>false</LinksUpToDate>
  <CharactersWithSpaces>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                  國立教育資料館</dc:title>
  <dc:creator>kdp</dc:creator>
  <cp:lastModifiedBy>Jerry Lee</cp:lastModifiedBy>
  <cp:revision>84</cp:revision>
  <cp:lastPrinted>2016-02-01T06:00:00Z</cp:lastPrinted>
  <dcterms:created xsi:type="dcterms:W3CDTF">2016-12-26T05:52:00Z</dcterms:created>
  <dcterms:modified xsi:type="dcterms:W3CDTF">2017-08-07T08:21:00Z</dcterms:modified>
</cp:coreProperties>
</file>