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"/>
        <w:gridCol w:w="4603"/>
        <w:gridCol w:w="3487"/>
      </w:tblGrid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bookmarkStart w:id="0" w:name="_GoBack"/>
            <w:bookmarkEnd w:id="0"/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t>A組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俄羅斯 - 沙特阿拉伯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埃及 - 烏拉圭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俄羅斯 - 沙特阿拉伯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埃及 - 烏拉圭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俄羅斯 - 埃及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烏拉圭 - 沙特阿拉伯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沙特阿拉伯 - 埃及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烏拉圭 - 俄羅斯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C4667C" w:rsidRPr="00C4667C" w:rsidTr="00850F8D">
        <w:tc>
          <w:tcPr>
            <w:tcW w:w="9051" w:type="dxa"/>
            <w:gridSpan w:val="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4667C" w:rsidRPr="00C4667C" w:rsidRDefault="00C4667C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t>B組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摩洛哥 - 伊朗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葡萄牙 - 西班牙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摩洛哥 - 伊朗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葡萄牙 - 西班牙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葡萄牙 - 摩洛哥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伊朗 - 西班牙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伊朗 - 葡萄牙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西班牙 - 摩洛哥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C4667C" w:rsidRPr="00C4667C" w:rsidTr="00C4667C">
        <w:trPr>
          <w:trHeight w:val="480"/>
        </w:trPr>
        <w:tc>
          <w:tcPr>
            <w:tcW w:w="9051" w:type="dxa"/>
            <w:gridSpan w:val="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4667C" w:rsidRPr="00C4667C" w:rsidRDefault="00C4667C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lastRenderedPageBreak/>
              <w:t>C組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法國 - 澳大利亞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秘魯 - 丹麥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法國 - 澳大利亞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秘魯 - 丹麥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法國 - 秘魯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丹麥 - 澳大利亞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澳大利亞 - 秘魯</w:t>
            </w:r>
          </w:p>
        </w:tc>
        <w:tc>
          <w:tcPr>
            <w:tcW w:w="3485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丹麥 - 法國</w:t>
            </w:r>
          </w:p>
        </w:tc>
        <w:tc>
          <w:tcPr>
            <w:tcW w:w="348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C4667C" w:rsidRPr="00C4667C" w:rsidTr="000C4F90">
        <w:tc>
          <w:tcPr>
            <w:tcW w:w="9051" w:type="dxa"/>
            <w:gridSpan w:val="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4667C" w:rsidRPr="00C4667C" w:rsidRDefault="00C4667C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t>D組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阿根廷 - 冰島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克羅埃西亞 - 奈及利亞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阿根廷 - 冰島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rPr>
          <w:trHeight w:val="604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克羅埃西亞 - 奈及利亞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阿根廷 - 克羅埃西亞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奈及利亞 - 冰島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奈及利亞 - 阿根廷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冰島 - 克羅埃西亞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lastRenderedPageBreak/>
              <w:t>E組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哥斯達黎加 - 塞爾維亞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巴西 - 瑞士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哥斯達黎加 - 塞爾維亞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巴西 - 瑞士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巴西 - 哥斯大黎加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塞爾維亞 - 瑞士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塞爾維亞 - 巴西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瑞士 - 哥斯大黎加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C4667C" w:rsidRPr="00C4667C" w:rsidTr="009A1F11">
        <w:tc>
          <w:tcPr>
            <w:tcW w:w="9051" w:type="dxa"/>
            <w:gridSpan w:val="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4667C" w:rsidRPr="00C4667C" w:rsidRDefault="00C4667C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t>F組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德國 - 墨西哥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瑞典 - 韓國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德國 - 墨西哥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瑞典 - 韓國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德國 - 瑞典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韓國 - 墨西哥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韓國 - 德國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墨西哥 - 瑞典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lastRenderedPageBreak/>
              <w:t>G組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比利時 - 巴拿馬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突尼西亞 - 英格蘭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3A4BBF">
            <w:pPr>
              <w:widowControl/>
              <w:spacing w:after="240"/>
              <w:jc w:val="center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比利時 - 巴拿馬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突尼西亞 - 英格蘭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比利時 - 突尼西亞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英格蘭 - 巴拿馬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英格蘭 - 比利時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巴拿馬 - 突尼西亞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C4667C" w:rsidRPr="00C4667C" w:rsidTr="0060769A">
        <w:tc>
          <w:tcPr>
            <w:tcW w:w="9051" w:type="dxa"/>
            <w:gridSpan w:val="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4667C" w:rsidRPr="00C4667C" w:rsidRDefault="00C4667C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A812A9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b/>
                <w:bCs/>
                <w:color w:val="800000"/>
                <w:kern w:val="0"/>
                <w:szCs w:val="24"/>
              </w:rPr>
              <w:t>H組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A812A9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哥倫比亞 - 日本</w:t>
            </w:r>
            <w:r w:rsidR="003A4BBF"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-</w:t>
            </w:r>
            <w:r w:rsidR="003A4BBF"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波蘭 - 塞內加爾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12A9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比數</w:t>
            </w: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哥倫比亞 - 日本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第一輪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波蘭 - 塞內加爾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日本 - 塞內加爾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第二輪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波蘭 - 哥倫比亞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日本 - 波蘭</w:t>
            </w:r>
          </w:p>
        </w:tc>
        <w:tc>
          <w:tcPr>
            <w:tcW w:w="348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  <w:tr w:rsidR="003A4BBF" w:rsidRPr="00C4667C" w:rsidTr="00C4667C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145AAF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 w:hint="eastAsia"/>
                <w:color w:val="333333"/>
                <w:kern w:val="0"/>
                <w:szCs w:val="24"/>
              </w:rPr>
              <w:t>第三輪</w:t>
            </w:r>
          </w:p>
        </w:tc>
        <w:tc>
          <w:tcPr>
            <w:tcW w:w="460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  <w:r w:rsidRPr="00C4667C"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  <w:t>塞內加爾 - 哥倫比亞</w:t>
            </w:r>
          </w:p>
        </w:tc>
        <w:tc>
          <w:tcPr>
            <w:tcW w:w="348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A4BBF" w:rsidRPr="00C4667C" w:rsidRDefault="003A4BBF" w:rsidP="00A812A9">
            <w:pPr>
              <w:widowControl/>
              <w:spacing w:after="240"/>
              <w:rPr>
                <w:rFonts w:ascii="標楷體" w:eastAsia="標楷體" w:hAnsi="標楷體" w:cs="Helvetica"/>
                <w:color w:val="333333"/>
                <w:kern w:val="0"/>
                <w:szCs w:val="24"/>
              </w:rPr>
            </w:pPr>
          </w:p>
        </w:tc>
      </w:tr>
    </w:tbl>
    <w:p w:rsidR="007A48AC" w:rsidRDefault="007A48AC"/>
    <w:sectPr w:rsidR="007A48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BBF" w:rsidRDefault="003A4BBF" w:rsidP="003A4BBF">
      <w:r>
        <w:separator/>
      </w:r>
    </w:p>
  </w:endnote>
  <w:endnote w:type="continuationSeparator" w:id="0">
    <w:p w:rsidR="003A4BBF" w:rsidRDefault="003A4BBF" w:rsidP="003A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BBF" w:rsidRDefault="003A4BBF" w:rsidP="003A4BBF">
      <w:r>
        <w:separator/>
      </w:r>
    </w:p>
  </w:footnote>
  <w:footnote w:type="continuationSeparator" w:id="0">
    <w:p w:rsidR="003A4BBF" w:rsidRDefault="003A4BBF" w:rsidP="003A4B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2A9"/>
    <w:rsid w:val="003203CD"/>
    <w:rsid w:val="003A4BBF"/>
    <w:rsid w:val="007A48AC"/>
    <w:rsid w:val="00A812A9"/>
    <w:rsid w:val="00C4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0A97A76-A738-4584-BEC3-47633CD6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12A9"/>
    <w:rPr>
      <w:b/>
      <w:bCs/>
    </w:rPr>
  </w:style>
  <w:style w:type="paragraph" w:styleId="a4">
    <w:name w:val="header"/>
    <w:basedOn w:val="a"/>
    <w:link w:val="a5"/>
    <w:uiPriority w:val="99"/>
    <w:unhideWhenUsed/>
    <w:rsid w:val="003A4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A4BB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A4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A4BB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大安國小</dc:creator>
  <cp:lastModifiedBy>盈意 夏</cp:lastModifiedBy>
  <cp:revision>4</cp:revision>
  <dcterms:created xsi:type="dcterms:W3CDTF">2018-08-10T02:42:00Z</dcterms:created>
  <dcterms:modified xsi:type="dcterms:W3CDTF">2018-08-11T03:03:00Z</dcterms:modified>
</cp:coreProperties>
</file>